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9F2C76" w:rsidRPr="000700F9" w14:paraId="325B329B" w14:textId="77777777" w:rsidTr="00755DE9">
        <w:trPr>
          <w:trHeight w:val="125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B3939E" w14:textId="77777777" w:rsidR="009F2C76" w:rsidRPr="000700F9" w:rsidRDefault="009F2C76" w:rsidP="00755DE9">
            <w:pPr>
              <w:jc w:val="center"/>
              <w:rPr>
                <w:b/>
                <w:bCs/>
              </w:rPr>
            </w:pPr>
            <w:r w:rsidRPr="000700F9">
              <w:rPr>
                <w:noProof/>
                <w:lang w:eastAsia="el-GR"/>
              </w:rPr>
              <w:drawing>
                <wp:inline distT="0" distB="0" distL="0" distR="0" wp14:anchorId="2631AE01" wp14:editId="5AED256B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6" w:type="dxa"/>
            <w:tcBorders>
              <w:top w:val="nil"/>
              <w:left w:val="nil"/>
              <w:bottom w:val="nil"/>
              <w:right w:val="nil"/>
            </w:tcBorders>
          </w:tcPr>
          <w:p w14:paraId="4232EA31" w14:textId="77777777" w:rsidR="009F2C76" w:rsidRPr="000700F9" w:rsidRDefault="009F2C76" w:rsidP="00755DE9">
            <w:pPr>
              <w:jc w:val="center"/>
              <w:rPr>
                <w:b/>
                <w:bCs/>
              </w:rPr>
            </w:pPr>
          </w:p>
          <w:p w14:paraId="364F32D1" w14:textId="77777777" w:rsidR="009F2C76" w:rsidRPr="000700F9" w:rsidRDefault="009F2C76" w:rsidP="00755DE9">
            <w:pPr>
              <w:jc w:val="center"/>
              <w:rPr>
                <w:b/>
                <w:bCs/>
              </w:rPr>
            </w:pPr>
            <w:r w:rsidRPr="000700F9">
              <w:rPr>
                <w:b/>
                <w:bCs/>
              </w:rPr>
              <w:t>ΣΧΟΛΗ ΑΝΘΡΩΠΙΣΤΙΚΩΝ ΚΑΙ ΚΟΙΝΩΝΙΚΩΝ ΕΠΙΣΤΗΜΩΝ</w:t>
            </w:r>
          </w:p>
          <w:p w14:paraId="175D4DAD" w14:textId="77777777" w:rsidR="009F2C76" w:rsidRPr="000700F9" w:rsidRDefault="009F2C76" w:rsidP="00755DE9">
            <w:pPr>
              <w:jc w:val="center"/>
              <w:rPr>
                <w:b/>
                <w:bCs/>
              </w:rPr>
            </w:pPr>
            <w:r w:rsidRPr="000700F9">
              <w:rPr>
                <w:b/>
                <w:bCs/>
              </w:rPr>
              <w:t>ΤΜΗΜΑ ΦΙΛΟΣΟΦΙΑΣ</w:t>
            </w:r>
          </w:p>
          <w:p w14:paraId="71799FD7" w14:textId="4B986B49" w:rsidR="009F2C76" w:rsidRPr="000700F9" w:rsidRDefault="009F2C76" w:rsidP="00755DE9">
            <w:pPr>
              <w:jc w:val="center"/>
              <w:rPr>
                <w:bCs/>
              </w:rPr>
            </w:pPr>
            <w:r w:rsidRPr="000700F9">
              <w:rPr>
                <w:bCs/>
              </w:rPr>
              <w:t xml:space="preserve">ΕΞΕΤΑΣΤΙΚΗ ΠΕΡΙΟΔΟΣ </w:t>
            </w:r>
            <w:r w:rsidR="00B54D21">
              <w:rPr>
                <w:bCs/>
              </w:rPr>
              <w:t xml:space="preserve">ΕΑΡΙΝΟΥ </w:t>
            </w:r>
            <w:r w:rsidRPr="000700F9">
              <w:rPr>
                <w:bCs/>
              </w:rPr>
              <w:t>ΕΞΑΜΗΝΟΥ</w:t>
            </w:r>
          </w:p>
          <w:p w14:paraId="61F5EB92" w14:textId="2FEA912B" w:rsidR="009F2C76" w:rsidRPr="000700F9" w:rsidRDefault="009F2C76" w:rsidP="00755DE9">
            <w:pPr>
              <w:jc w:val="center"/>
              <w:rPr>
                <w:b/>
                <w:bCs/>
              </w:rPr>
            </w:pPr>
            <w:r w:rsidRPr="000700F9">
              <w:rPr>
                <w:bCs/>
              </w:rPr>
              <w:t>ΑΚΑΔΗΜΑΪΚΟ</w:t>
            </w:r>
            <w:r w:rsidR="00B54D21">
              <w:rPr>
                <w:bCs/>
              </w:rPr>
              <w:t>Υ</w:t>
            </w:r>
            <w:r w:rsidRPr="000700F9">
              <w:rPr>
                <w:bCs/>
              </w:rPr>
              <w:t xml:space="preserve"> ΈΤΟ</w:t>
            </w:r>
            <w:r w:rsidR="00B54D21">
              <w:rPr>
                <w:bCs/>
              </w:rPr>
              <w:t>Υ</w:t>
            </w:r>
            <w:r w:rsidRPr="000700F9">
              <w:rPr>
                <w:bCs/>
              </w:rPr>
              <w:t xml:space="preserve">Σ </w:t>
            </w:r>
            <w:r>
              <w:rPr>
                <w:bCs/>
              </w:rPr>
              <w:t>2022-2023</w:t>
            </w:r>
          </w:p>
        </w:tc>
      </w:tr>
    </w:tbl>
    <w:p w14:paraId="6FB133BB" w14:textId="77777777" w:rsidR="009F2C76" w:rsidRDefault="009F2C76" w:rsidP="009F2C76">
      <w:pPr>
        <w:spacing w:after="0" w:line="240" w:lineRule="auto"/>
        <w:jc w:val="both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14:paraId="7C1A7B73" w14:textId="77777777" w:rsidR="009F2C76" w:rsidRDefault="009F2C76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14:paraId="1EFEE7FC" w14:textId="4C9DCF87" w:rsidR="007D7E63" w:rsidRDefault="007D7E63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ΠΡΟΓΡΑΜΜΑ ΕΞΕΤΑΣΤΙΚΗΣ </w:t>
      </w:r>
      <w:r w:rsidR="00B54D21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ΕΕ</w:t>
      </w: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ΑΚΑΔ. ΕΤΟΥΣ 2022-2023</w:t>
      </w:r>
    </w:p>
    <w:p w14:paraId="3416761B" w14:textId="756C249D" w:rsidR="007D7E63" w:rsidRDefault="007D7E63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ΜΑΘΗΜΑΤΩΝ </w:t>
      </w:r>
      <w:r w:rsidR="00B54D21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Χ</w:t>
      </w: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Ε ΑΚΑΔ.ΕΤΟΥΣ 202</w:t>
      </w:r>
      <w:r w:rsidR="00B54D21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2</w:t>
      </w: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-202</w:t>
      </w:r>
      <w:r w:rsidR="00B54D21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3</w:t>
      </w:r>
    </w:p>
    <w:p w14:paraId="5CBDAF31" w14:textId="77777777" w:rsidR="007D7E63" w:rsidRDefault="007D7E63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ΓΙΑ ΕΠΙ ΠΤΥΧΙΩ ΦΟΙΤΗΤΕΣ/ΤΡΙΕΣ</w:t>
      </w:r>
    </w:p>
    <w:p w14:paraId="73F6CC48" w14:textId="7F422BE1" w:rsidR="007D7E63" w:rsidRDefault="007D7E63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tbl>
      <w:tblPr>
        <w:tblStyle w:val="TableNormal1"/>
        <w:tblpPr w:leftFromText="180" w:rightFromText="180" w:vertAnchor="text" w:horzAnchor="page" w:tblpX="853" w:tblpY="236"/>
        <w:tblW w:w="144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88"/>
        <w:gridCol w:w="12"/>
        <w:gridCol w:w="96"/>
        <w:gridCol w:w="1393"/>
        <w:gridCol w:w="1559"/>
        <w:gridCol w:w="3827"/>
        <w:gridCol w:w="2126"/>
        <w:gridCol w:w="2127"/>
        <w:gridCol w:w="2126"/>
      </w:tblGrid>
      <w:tr w:rsidR="00826DAE" w:rsidRPr="00AC7F7B" w14:paraId="75671CA0" w14:textId="77777777" w:rsidTr="00826DAE">
        <w:trPr>
          <w:trHeight w:val="673"/>
        </w:trPr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BCF6" w14:textId="77777777" w:rsidR="00826DAE" w:rsidRPr="00F31D8A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</w:rPr>
              <w:t>ημερομηνια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A7C77D" w14:textId="77777777" w:rsidR="00826DAE" w:rsidRPr="00F31D8A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1C89" w14:textId="2243EB54" w:rsidR="00826DAE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14:paraId="23456E37" w14:textId="77777777" w:rsidR="00826DAE" w:rsidRDefault="00826DAE" w:rsidP="00826DAE"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0188" w14:textId="77777777" w:rsidR="00826DAE" w:rsidRDefault="00826DAE" w:rsidP="00826DAE"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982C" w14:textId="77777777" w:rsidR="00826DAE" w:rsidRPr="008A7900" w:rsidRDefault="00826DAE" w:rsidP="00826DAE">
            <w:pPr>
              <w:rPr>
                <w:b/>
              </w:rPr>
            </w:pPr>
            <w:r>
              <w:rPr>
                <w:b/>
              </w:rPr>
              <w:t>ΔΙΔΑΣΚΩΝ /ΑΞΙΟΛΟΓΗΤΗΣ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9AAF" w14:textId="77777777" w:rsidR="00826DAE" w:rsidRPr="00AC7F7B" w:rsidRDefault="00826DAE" w:rsidP="00826DAE">
            <w:pPr>
              <w:rPr>
                <w:b/>
              </w:rPr>
            </w:pPr>
            <w:r w:rsidRPr="00AC7F7B">
              <w:rPr>
                <w:b/>
              </w:rPr>
              <w:t xml:space="preserve">ΩΡΑ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2F73" w14:textId="77777777" w:rsidR="00826DAE" w:rsidRPr="00AC7F7B" w:rsidRDefault="00826DAE" w:rsidP="00826DAE">
            <w:pPr>
              <w:rPr>
                <w:b/>
              </w:rPr>
            </w:pPr>
            <w:r w:rsidRPr="00AC7F7B">
              <w:rPr>
                <w:b/>
              </w:rPr>
              <w:t>ΑΙΘΟΥΣΑ</w:t>
            </w:r>
          </w:p>
        </w:tc>
      </w:tr>
      <w:tr w:rsidR="00826DAE" w:rsidRPr="00B54D21" w14:paraId="24AFE893" w14:textId="77777777" w:rsidTr="00826DAE">
        <w:trPr>
          <w:trHeight w:val="408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1BC4" w14:textId="77777777" w:rsidR="00826DAE" w:rsidRPr="00B54D21" w:rsidRDefault="00826DAE" w:rsidP="00826DAE">
            <w:pPr>
              <w:jc w:val="center"/>
              <w:rPr>
                <w:rFonts w:eastAsia="Cambria"/>
                <w:b/>
                <w:bCs/>
                <w:smallCaps/>
                <w:sz w:val="24"/>
                <w:szCs w:val="24"/>
              </w:rPr>
            </w:pPr>
            <w:r w:rsidRPr="00B54D21">
              <w:rPr>
                <w:rFonts w:eastAsia="Cambria"/>
                <w:b/>
                <w:bCs/>
                <w:smallCaps/>
                <w:sz w:val="24"/>
                <w:szCs w:val="24"/>
              </w:rPr>
              <w:t>υποχρεωτικά μαθηματα φιλοσοφιασ (ΥΠΟ)</w:t>
            </w:r>
          </w:p>
        </w:tc>
      </w:tr>
      <w:tr w:rsidR="00826DAE" w14:paraId="51A4879B" w14:textId="77777777" w:rsidTr="00826DAE">
        <w:trPr>
          <w:trHeight w:val="363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B7A15FD" w14:textId="6C041146" w:rsidR="00826DAE" w:rsidRDefault="00266E6E" w:rsidP="00826DAE">
            <w:pPr>
              <w:spacing w:line="100" w:lineRule="atLeast"/>
            </w:pPr>
            <w:r>
              <w:t>29/6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27A8" w14:textId="409BFBB0" w:rsidR="00826DAE" w:rsidRDefault="00266E6E" w:rsidP="00826DAE">
            <w:pPr>
              <w:spacing w:line="100" w:lineRule="atLeast"/>
            </w:pPr>
            <w:r>
              <w:t xml:space="preserve">Πέμπτη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5AA426E" w14:textId="07E64F3A" w:rsidR="00826DAE" w:rsidRPr="00882946" w:rsidRDefault="00826DAE" w:rsidP="00826DAE">
            <w:pPr>
              <w:spacing w:line="100" w:lineRule="atLeast"/>
            </w:pPr>
            <w:r>
              <w:rPr>
                <w:lang w:val="en-US"/>
              </w:rPr>
              <w:t>PHS_</w:t>
            </w:r>
            <w:r>
              <w:t>1002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FC366A7" w14:textId="3F9117C1" w:rsidR="00826DAE" w:rsidRDefault="00826DAE" w:rsidP="00826DAE">
            <w:pPr>
              <w:spacing w:line="100" w:lineRule="atLeast"/>
            </w:pPr>
            <w:r>
              <w:t>Νεότερη Πολιτική Φιλοσοφία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645F5B4" w14:textId="3C492AFE" w:rsidR="00826DAE" w:rsidRPr="00F9171C" w:rsidRDefault="00826DAE" w:rsidP="00826DAE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Α. Μιχαλάκης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4EFB67C" w14:textId="697668D2" w:rsidR="00826DAE" w:rsidRDefault="007233D2" w:rsidP="00826DAE">
            <w:pPr>
              <w:spacing w:line="100" w:lineRule="atLeast"/>
            </w:pPr>
            <w: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B388073" w14:textId="58AB3153" w:rsidR="00826DAE" w:rsidRDefault="007233D2" w:rsidP="00826DAE">
            <w:pPr>
              <w:spacing w:line="100" w:lineRule="atLeast"/>
              <w:jc w:val="center"/>
            </w:pPr>
            <w:r>
              <w:t>ΑΠ2</w:t>
            </w:r>
          </w:p>
        </w:tc>
      </w:tr>
      <w:tr w:rsidR="00826DAE" w14:paraId="1F2BC49F" w14:textId="77777777" w:rsidTr="003178AB">
        <w:trPr>
          <w:trHeight w:val="366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FF31841" w14:textId="4045DA48" w:rsidR="00826DAE" w:rsidRDefault="00D74B2F" w:rsidP="00826DAE">
            <w:pPr>
              <w:spacing w:line="100" w:lineRule="atLeast"/>
            </w:pPr>
            <w:r>
              <w:t>23/6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E005" w14:textId="5961C72B" w:rsidR="00826DAE" w:rsidRDefault="00D74B2F" w:rsidP="00826DAE">
            <w:pPr>
              <w:spacing w:line="100" w:lineRule="atLeast"/>
            </w:pPr>
            <w:r>
              <w:t>Παρασκευή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BF65261" w14:textId="47BBA25F" w:rsidR="00826DAE" w:rsidRPr="00882946" w:rsidRDefault="00826DAE" w:rsidP="00826DAE">
            <w:pPr>
              <w:spacing w:line="100" w:lineRule="atLeast"/>
            </w:pPr>
            <w:r w:rsidRPr="00A3184A">
              <w:rPr>
                <w:lang w:val="en-US"/>
              </w:rPr>
              <w:t>PHS</w:t>
            </w:r>
            <w:r w:rsidRPr="00826DAE">
              <w:t>_</w:t>
            </w:r>
            <w:r>
              <w:t>1003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3C301C5" w14:textId="3B7AFDCD" w:rsidR="00826DAE" w:rsidRDefault="00826DAE" w:rsidP="00826DAE">
            <w:pPr>
              <w:spacing w:line="100" w:lineRule="atLeast"/>
            </w:pPr>
            <w:r>
              <w:t>Λογική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B27B4AF" w14:textId="78677B89" w:rsidR="00826DAE" w:rsidRPr="00A621ED" w:rsidRDefault="00826DAE" w:rsidP="00826DAE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Θ. Δημητράκος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D4BA0C6" w14:textId="690DDD8F" w:rsidR="00826DAE" w:rsidRDefault="00D74B2F" w:rsidP="00826DAE">
            <w:pPr>
              <w:spacing w:line="100" w:lineRule="atLeast"/>
            </w:pPr>
            <w:r w:rsidRPr="00D74B2F">
              <w:t>11-13</w:t>
            </w:r>
            <w:r w:rsidRPr="00D74B2F"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963A7DF" w14:textId="35AA7EB1" w:rsidR="00826DAE" w:rsidRDefault="00D74B2F" w:rsidP="00826DAE">
            <w:pPr>
              <w:spacing w:line="100" w:lineRule="atLeast"/>
              <w:jc w:val="center"/>
            </w:pPr>
            <w:r w:rsidRPr="00D74B2F">
              <w:t>ΑΠ2, ΑΠ3, ΑΠ4</w:t>
            </w:r>
          </w:p>
        </w:tc>
      </w:tr>
      <w:tr w:rsidR="00826DAE" w14:paraId="203A5FA9" w14:textId="77777777" w:rsidTr="003178AB">
        <w:trPr>
          <w:trHeight w:val="46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D22BA7C" w14:textId="09ABAEAB" w:rsidR="00826DAE" w:rsidRDefault="0008530C" w:rsidP="00826DAE">
            <w:pPr>
              <w:spacing w:line="100" w:lineRule="atLeast"/>
            </w:pPr>
            <w:r>
              <w:t>22/6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FF5D" w14:textId="5C2F5212" w:rsidR="00826DAE" w:rsidRDefault="0008530C" w:rsidP="00826DAE">
            <w:pPr>
              <w:spacing w:line="100" w:lineRule="atLeast"/>
            </w:pPr>
            <w:r>
              <w:t>Πέμπτη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8592620" w14:textId="5CE396B8" w:rsidR="00826DAE" w:rsidRPr="00882946" w:rsidRDefault="00826DAE" w:rsidP="00826DAE">
            <w:pPr>
              <w:spacing w:line="100" w:lineRule="atLeast"/>
            </w:pPr>
            <w:r w:rsidRPr="00A3184A">
              <w:rPr>
                <w:lang w:val="en-US"/>
              </w:rPr>
              <w:t>PHS</w:t>
            </w:r>
            <w:r w:rsidRPr="00826DAE">
              <w:t>_</w:t>
            </w:r>
            <w:r>
              <w:t>1009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F1875DD" w14:textId="20A1AC6F" w:rsidR="00826DAE" w:rsidRDefault="00826DAE" w:rsidP="00826DAE">
            <w:pPr>
              <w:spacing w:line="100" w:lineRule="atLeast"/>
            </w:pPr>
            <w:r>
              <w:t>Εισαγωγή στη Φιλοσοφία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86E69C4" w14:textId="7560F4A4" w:rsidR="00826DAE" w:rsidRPr="00A621ED" w:rsidRDefault="00826DAE" w:rsidP="00826DAE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Θ. Δημητράκος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EDC4CCF" w14:textId="1E55F53C" w:rsidR="00826DAE" w:rsidRDefault="0008530C" w:rsidP="00826DAE">
            <w:pPr>
              <w:spacing w:line="100" w:lineRule="atLeast"/>
            </w:pPr>
            <w:r>
              <w:t>17-19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47B7B69" w14:textId="4B047741" w:rsidR="00826DAE" w:rsidRDefault="0008530C" w:rsidP="00826DAE">
            <w:pPr>
              <w:spacing w:line="100" w:lineRule="atLeast"/>
              <w:jc w:val="center"/>
            </w:pPr>
            <w:r>
              <w:t>ΑΠ2</w:t>
            </w:r>
          </w:p>
        </w:tc>
      </w:tr>
      <w:tr w:rsidR="00232A55" w14:paraId="0735C0E6" w14:textId="77777777" w:rsidTr="003178AB">
        <w:trPr>
          <w:trHeight w:val="46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7019D77" w14:textId="7F8D380F" w:rsidR="00232A55" w:rsidRDefault="005C156A" w:rsidP="00826DAE">
            <w:pPr>
              <w:spacing w:line="100" w:lineRule="atLeast"/>
            </w:pPr>
            <w:r>
              <w:t>13/6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C70F" w14:textId="1BB04DBE" w:rsidR="00232A55" w:rsidRDefault="005C156A" w:rsidP="00826DAE">
            <w:pPr>
              <w:spacing w:line="100" w:lineRule="atLeast"/>
            </w:pPr>
            <w:r>
              <w:t>Τρίτη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99B4259" w14:textId="77777777" w:rsidR="00232A55" w:rsidRPr="00A3184A" w:rsidRDefault="00232A55" w:rsidP="00826DAE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44D1723" w14:textId="28CB9208" w:rsidR="00232A55" w:rsidRDefault="00000293" w:rsidP="00826DAE">
            <w:pPr>
              <w:spacing w:line="100" w:lineRule="atLeast"/>
            </w:pPr>
            <w:r>
              <w:t>Εργαστήριο Λογικής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C7D8C81" w14:textId="0F4B6ACF" w:rsidR="00232A55" w:rsidRDefault="00000293" w:rsidP="00826DAE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Σ. Αθανασόπουλος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7841532" w14:textId="79B7DB58" w:rsidR="00232A55" w:rsidRDefault="00000293" w:rsidP="00826DAE">
            <w:pPr>
              <w:spacing w:line="100" w:lineRule="atLeast"/>
            </w:pPr>
            <w: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12DDAF4" w14:textId="13EAC4AF" w:rsidR="00232A55" w:rsidRDefault="005C156A" w:rsidP="00826DAE">
            <w:pPr>
              <w:spacing w:line="100" w:lineRule="atLeast"/>
              <w:jc w:val="center"/>
            </w:pPr>
            <w:r>
              <w:t>Εργαστήριο Πληροφορικής</w:t>
            </w:r>
          </w:p>
        </w:tc>
      </w:tr>
      <w:tr w:rsidR="00826DAE" w:rsidRPr="00B54D21" w14:paraId="667203CF" w14:textId="77777777" w:rsidTr="00826DAE">
        <w:trPr>
          <w:trHeight w:val="405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A749B2D" w14:textId="77777777" w:rsidR="00826DAE" w:rsidRPr="00B54D21" w:rsidRDefault="00826DAE" w:rsidP="00826DAE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ΥΠΟΧΡΕΩΤΙΚΟ ΜΑΘΗΜΑ ΑΛΛΟΥ ΕΠΙΣΤΗΜΟΝΙΚΟΥ ΠΕΔΙΟΥ (ΥΑΕΠ)</w:t>
            </w:r>
          </w:p>
        </w:tc>
      </w:tr>
      <w:tr w:rsidR="00826DAE" w14:paraId="08A870C7" w14:textId="77777777" w:rsidTr="00826DAE">
        <w:trPr>
          <w:trHeight w:val="4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F08FCC8" w14:textId="6264DDB9" w:rsidR="00826DAE" w:rsidRDefault="005970FC" w:rsidP="00826DAE">
            <w:pPr>
              <w:spacing w:line="100" w:lineRule="atLeast"/>
            </w:pPr>
            <w:r>
              <w:lastRenderedPageBreak/>
              <w:t>12/6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2DD7" w14:textId="362058E5" w:rsidR="00826DAE" w:rsidRDefault="005970FC" w:rsidP="00826DAE">
            <w:pPr>
              <w:spacing w:line="100" w:lineRule="atLeast"/>
            </w:pPr>
            <w:r>
              <w:t>Δευτέρα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6D663AA" w14:textId="77E4DF44" w:rsidR="00826DAE" w:rsidRPr="00882946" w:rsidRDefault="00826DAE" w:rsidP="00826DAE">
            <w:pPr>
              <w:spacing w:line="100" w:lineRule="atLeast"/>
            </w:pPr>
            <w:r>
              <w:rPr>
                <w:lang w:val="en-US"/>
              </w:rPr>
              <w:t>PHS</w:t>
            </w:r>
            <w:r w:rsidRPr="00826DAE">
              <w:t>_</w:t>
            </w:r>
            <w:r>
              <w:t>1008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9BA56E2" w14:textId="51A22D0E" w:rsidR="00826DAE" w:rsidRDefault="00826DAE" w:rsidP="00826DAE">
            <w:pPr>
              <w:spacing w:line="100" w:lineRule="atLeast"/>
            </w:pPr>
            <w:r>
              <w:t>Παιδαγωγικά 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CA40C0B" w14:textId="55A74E66" w:rsidR="00826DAE" w:rsidRPr="00A621ED" w:rsidRDefault="00826DAE" w:rsidP="00826DAE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Α. </w:t>
            </w:r>
            <w:proofErr w:type="spellStart"/>
            <w:r>
              <w:rPr>
                <w:rFonts w:ascii="Cambria" w:hAnsi="Cambria"/>
              </w:rPr>
              <w:t>Ντόκα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C6EEA39" w14:textId="08FEC182" w:rsidR="00826DAE" w:rsidRDefault="005970FC" w:rsidP="00826DAE">
            <w:pPr>
              <w:spacing w:line="100" w:lineRule="atLeast"/>
            </w:pPr>
            <w:r>
              <w:t>11-13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61C59AA" w14:textId="6B316103" w:rsidR="00826DAE" w:rsidRDefault="005970FC" w:rsidP="00826DAE">
            <w:pPr>
              <w:spacing w:line="100" w:lineRule="atLeast"/>
              <w:jc w:val="center"/>
            </w:pPr>
            <w:r>
              <w:t>ΑΠ2, ΑΠ4</w:t>
            </w:r>
          </w:p>
        </w:tc>
      </w:tr>
    </w:tbl>
    <w:p w14:paraId="526BC528" w14:textId="77777777" w:rsidR="003178AB" w:rsidRDefault="003178AB" w:rsidP="00787C1B">
      <w:pPr>
        <w:tabs>
          <w:tab w:val="left" w:pos="180"/>
        </w:tabs>
        <w:spacing w:after="0" w:line="28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367CF4" w14:textId="44CEF3CC" w:rsidR="00787C1B" w:rsidRPr="000759E1" w:rsidRDefault="00787C1B" w:rsidP="00787C1B">
      <w:pPr>
        <w:tabs>
          <w:tab w:val="left" w:pos="180"/>
        </w:tabs>
        <w:spacing w:after="0" w:line="28" w:lineRule="atLeast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u w:val="single"/>
        </w:rPr>
      </w:pP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Ο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ΕΤΟΣ: </w:t>
      </w:r>
      <w:r w:rsidR="00B54D21"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Γ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΄ ΕΞΑΜΗΝΟ</w:t>
      </w:r>
    </w:p>
    <w:tbl>
      <w:tblPr>
        <w:tblStyle w:val="TableNormal1"/>
        <w:tblpPr w:leftFromText="180" w:rightFromText="180" w:vertAnchor="text" w:horzAnchor="page" w:tblpX="853" w:tblpY="236"/>
        <w:tblW w:w="144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12"/>
        <w:gridCol w:w="24"/>
        <w:gridCol w:w="1518"/>
        <w:gridCol w:w="1417"/>
        <w:gridCol w:w="3544"/>
        <w:gridCol w:w="2835"/>
        <w:gridCol w:w="1418"/>
        <w:gridCol w:w="2126"/>
      </w:tblGrid>
      <w:tr w:rsidR="00826DAE" w14:paraId="3B9B9C57" w14:textId="77777777" w:rsidTr="00826DAE">
        <w:trPr>
          <w:trHeight w:val="673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6BEA" w14:textId="77777777" w:rsidR="00826DAE" w:rsidRPr="00826DAE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  <w:sz w:val="22"/>
                <w:szCs w:val="22"/>
              </w:rPr>
            </w:pPr>
            <w:proofErr w:type="spellStart"/>
            <w:r w:rsidRPr="00826DAE">
              <w:rPr>
                <w:rFonts w:ascii="Cambria" w:eastAsia="Cambria" w:hAnsi="Cambria" w:cs="Cambria"/>
                <w:b/>
                <w:bCs/>
                <w:smallCaps/>
                <w:sz w:val="22"/>
                <w:szCs w:val="22"/>
              </w:rPr>
              <w:t>ημερομηνια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49D484" w14:textId="069A9A32" w:rsidR="00826DAE" w:rsidRPr="00826DAE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  <w:sz w:val="22"/>
                <w:szCs w:val="22"/>
              </w:rPr>
            </w:pPr>
            <w:proofErr w:type="spellStart"/>
            <w:r w:rsidRPr="00826DAE">
              <w:rPr>
                <w:rFonts w:ascii="Cambria" w:eastAsia="Cambria" w:hAnsi="Cambria" w:cs="Cambria"/>
                <w:b/>
                <w:bCs/>
                <w:smallCaps/>
                <w:sz w:val="22"/>
                <w:szCs w:val="22"/>
              </w:rPr>
              <w:t>ημερα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CD097" w14:textId="006A3397" w:rsidR="00826DAE" w:rsidRDefault="00826DAE" w:rsidP="00826DAE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14:paraId="202B0FDE" w14:textId="77777777" w:rsidR="00826DAE" w:rsidRDefault="00826DAE" w:rsidP="00826DAE"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776A" w14:textId="77777777" w:rsidR="00826DAE" w:rsidRDefault="00826DAE" w:rsidP="00826DAE"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E717" w14:textId="77777777" w:rsidR="00826DAE" w:rsidRPr="008A7900" w:rsidRDefault="00826DAE" w:rsidP="00826DAE">
            <w:pPr>
              <w:rPr>
                <w:b/>
              </w:rPr>
            </w:pPr>
            <w:r>
              <w:rPr>
                <w:b/>
              </w:rPr>
              <w:t>ΔΙΔΑΣΚΩΝ /ΑΞΙΟΛΟΓΗΤΗΣ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1F12" w14:textId="77777777" w:rsidR="00826DAE" w:rsidRPr="00AC7F7B" w:rsidRDefault="00826DAE" w:rsidP="00826DAE">
            <w:pPr>
              <w:rPr>
                <w:b/>
              </w:rPr>
            </w:pPr>
            <w:r w:rsidRPr="00AC7F7B">
              <w:rPr>
                <w:b/>
              </w:rPr>
              <w:t xml:space="preserve">ΩΡΑ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B47A" w14:textId="77777777" w:rsidR="00826DAE" w:rsidRPr="00AC7F7B" w:rsidRDefault="00826DAE" w:rsidP="00826DAE">
            <w:pPr>
              <w:rPr>
                <w:b/>
              </w:rPr>
            </w:pPr>
            <w:r w:rsidRPr="00AC7F7B">
              <w:rPr>
                <w:b/>
              </w:rPr>
              <w:t>ΑΙΘΟΥΣΑ</w:t>
            </w:r>
          </w:p>
        </w:tc>
      </w:tr>
      <w:tr w:rsidR="00826DAE" w14:paraId="5BFE97B3" w14:textId="60BDF969" w:rsidTr="00826DAE">
        <w:trPr>
          <w:trHeight w:val="408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7E49" w14:textId="232186AE" w:rsidR="00826DAE" w:rsidRPr="00B54D21" w:rsidRDefault="00826DAE" w:rsidP="00826DAE">
            <w:pPr>
              <w:jc w:val="center"/>
              <w:rPr>
                <w:rFonts w:eastAsia="Cambri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28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16244E" w14:textId="319B0527" w:rsidR="00826DAE" w:rsidRPr="00B54D21" w:rsidRDefault="00826DAE" w:rsidP="00826DAE">
            <w:pPr>
              <w:jc w:val="center"/>
              <w:rPr>
                <w:rFonts w:eastAsia="Cambria"/>
                <w:b/>
                <w:bCs/>
                <w:smallCaps/>
                <w:sz w:val="24"/>
                <w:szCs w:val="24"/>
              </w:rPr>
            </w:pPr>
            <w:r w:rsidRPr="00B54D21">
              <w:rPr>
                <w:rFonts w:eastAsia="Cambria"/>
                <w:b/>
                <w:bCs/>
                <w:smallCaps/>
                <w:sz w:val="24"/>
                <w:szCs w:val="24"/>
              </w:rPr>
              <w:t>υποχρεωτικά μαθηματα φιλοσοφιασ (ΥΠΟ)</w:t>
            </w:r>
          </w:p>
        </w:tc>
      </w:tr>
      <w:tr w:rsidR="0008764A" w14:paraId="1A5E9B6B" w14:textId="77777777" w:rsidTr="0008764A">
        <w:trPr>
          <w:trHeight w:val="363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5594094" w14:textId="77777777" w:rsidR="0008764A" w:rsidRDefault="003A2A15" w:rsidP="0008764A">
            <w:pPr>
              <w:spacing w:line="100" w:lineRule="atLeast"/>
            </w:pPr>
            <w:r>
              <w:t>20/6</w:t>
            </w:r>
          </w:p>
          <w:p w14:paraId="781CE7B3" w14:textId="77777777" w:rsidR="003A2A15" w:rsidRDefault="003A2A15" w:rsidP="0008764A">
            <w:pPr>
              <w:spacing w:line="100" w:lineRule="atLeast"/>
            </w:pPr>
          </w:p>
          <w:p w14:paraId="60EAA5DE" w14:textId="77777777" w:rsidR="003A2A15" w:rsidRDefault="003A2A15" w:rsidP="0008764A">
            <w:pPr>
              <w:spacing w:line="100" w:lineRule="atLeast"/>
            </w:pPr>
          </w:p>
          <w:p w14:paraId="510E9E6B" w14:textId="6A5A0E42" w:rsidR="003A2A15" w:rsidRDefault="003A2A15" w:rsidP="0008764A">
            <w:pPr>
              <w:spacing w:line="100" w:lineRule="atLeast"/>
            </w:pPr>
            <w:r>
              <w:t>29/6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B4E9" w14:textId="77777777" w:rsidR="0008764A" w:rsidRDefault="00692FA3" w:rsidP="0008764A">
            <w:pPr>
              <w:spacing w:line="100" w:lineRule="atLeast"/>
            </w:pPr>
            <w:r>
              <w:t>Τρίτη</w:t>
            </w:r>
          </w:p>
          <w:p w14:paraId="0C016E34" w14:textId="77777777" w:rsidR="00692FA3" w:rsidRDefault="00692FA3" w:rsidP="0008764A">
            <w:pPr>
              <w:spacing w:line="100" w:lineRule="atLeast"/>
            </w:pPr>
          </w:p>
          <w:p w14:paraId="0CCC26D6" w14:textId="77777777" w:rsidR="00692FA3" w:rsidRDefault="00692FA3" w:rsidP="0008764A">
            <w:pPr>
              <w:spacing w:line="100" w:lineRule="atLeast"/>
            </w:pPr>
          </w:p>
          <w:p w14:paraId="441DA3CD" w14:textId="7CED21F8" w:rsidR="00692FA3" w:rsidRDefault="00692FA3" w:rsidP="0008764A">
            <w:pPr>
              <w:spacing w:line="100" w:lineRule="atLeast"/>
            </w:pPr>
            <w: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5B6645D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  <w:r w:rsidRPr="00617DB8"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>_ 2001</w:t>
            </w:r>
          </w:p>
          <w:p w14:paraId="41350606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A34DD89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38E05A65" w14:textId="4923A3F1" w:rsidR="0008764A" w:rsidRPr="00826DAE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PHS_2006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7551FDA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 xml:space="preserve">Αριστοτέλης </w:t>
            </w:r>
          </w:p>
          <w:p w14:paraId="17B3DD18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  <w:r w:rsidRPr="00617DB8">
              <w:rPr>
                <w:rFonts w:ascii="Cambria" w:eastAsia="Cambria" w:hAnsi="Cambria" w:cs="Cambria"/>
              </w:rPr>
              <w:t>(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>εισακτέοι 2014-15)</w:t>
            </w:r>
          </w:p>
          <w:p w14:paraId="6A358E99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>Αναλυτική Φιλοσοφία ΙΙ</w:t>
            </w:r>
          </w:p>
          <w:p w14:paraId="11F8A145" w14:textId="23AC7C38" w:rsidR="0008764A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</w:rPr>
              <w:t>(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>εισακτέοι 2013-14,2015-16…)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B2634C1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 xml:space="preserve">Α. Οικονόμου </w:t>
            </w:r>
          </w:p>
          <w:p w14:paraId="73C2A3BB" w14:textId="07766F8F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</w:p>
          <w:p w14:paraId="0D10320D" w14:textId="77777777" w:rsidR="0008764A" w:rsidRPr="00617DB8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</w:p>
          <w:p w14:paraId="0A4F9FF9" w14:textId="415CCC9A" w:rsidR="0008764A" w:rsidRPr="00F9171C" w:rsidRDefault="0008764A" w:rsidP="0008764A">
            <w:pPr>
              <w:spacing w:line="100" w:lineRule="atLeast"/>
              <w:rPr>
                <w:rFonts w:ascii="Cambria" w:hAnsi="Cambria"/>
              </w:rPr>
            </w:pPr>
            <w:proofErr w:type="spellStart"/>
            <w:r w:rsidRPr="00617DB8">
              <w:rPr>
                <w:rFonts w:ascii="Cambria" w:eastAsia="Cambria" w:hAnsi="Cambria" w:cs="Cambria"/>
              </w:rPr>
              <w:t>Ι.Ζεϊμπέκης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F468C9A" w14:textId="77777777" w:rsidR="0008764A" w:rsidRDefault="00B85EA2" w:rsidP="0008764A">
            <w:pPr>
              <w:spacing w:line="100" w:lineRule="atLeast"/>
            </w:pPr>
            <w:r>
              <w:t>ΑΠ2</w:t>
            </w:r>
          </w:p>
          <w:p w14:paraId="6F2E0585" w14:textId="77777777" w:rsidR="00B85EA2" w:rsidRDefault="00B85EA2" w:rsidP="0008764A">
            <w:pPr>
              <w:spacing w:line="100" w:lineRule="atLeast"/>
            </w:pPr>
          </w:p>
          <w:p w14:paraId="5963814E" w14:textId="77777777" w:rsidR="00B85EA2" w:rsidRDefault="00B85EA2" w:rsidP="0008764A">
            <w:pPr>
              <w:spacing w:line="100" w:lineRule="atLeast"/>
            </w:pPr>
          </w:p>
          <w:p w14:paraId="2BB8C702" w14:textId="2A62B030" w:rsidR="00B85EA2" w:rsidRDefault="00B85EA2" w:rsidP="0008764A">
            <w:pPr>
              <w:spacing w:line="100" w:lineRule="atLeast"/>
            </w:pPr>
            <w:r>
              <w:t>ΑΠ2, ΑΠ3, ΑΠ4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ED1C1AE" w14:textId="77777777" w:rsidR="0008764A" w:rsidRDefault="00A35D90" w:rsidP="0008764A">
            <w:pPr>
              <w:spacing w:line="100" w:lineRule="atLeast"/>
              <w:jc w:val="center"/>
            </w:pPr>
            <w:r>
              <w:t>17-19</w:t>
            </w:r>
          </w:p>
          <w:p w14:paraId="35CED41F" w14:textId="77777777" w:rsidR="00A35D90" w:rsidRDefault="00A35D90" w:rsidP="0008764A">
            <w:pPr>
              <w:spacing w:line="100" w:lineRule="atLeast"/>
              <w:jc w:val="center"/>
            </w:pPr>
          </w:p>
          <w:p w14:paraId="24964BFE" w14:textId="77777777" w:rsidR="00A35D90" w:rsidRDefault="00A35D90" w:rsidP="0008764A">
            <w:pPr>
              <w:spacing w:line="100" w:lineRule="atLeast"/>
              <w:jc w:val="center"/>
            </w:pPr>
          </w:p>
          <w:p w14:paraId="2E89BC45" w14:textId="77777777" w:rsidR="00A35D90" w:rsidRDefault="00A35D90" w:rsidP="0008764A">
            <w:pPr>
              <w:spacing w:line="100" w:lineRule="atLeast"/>
              <w:jc w:val="center"/>
            </w:pPr>
          </w:p>
          <w:p w14:paraId="6AB7705D" w14:textId="7E218FCC" w:rsidR="00A35D90" w:rsidRDefault="00A35D90" w:rsidP="0008764A">
            <w:pPr>
              <w:spacing w:line="100" w:lineRule="atLeast"/>
              <w:jc w:val="center"/>
            </w:pPr>
            <w:r>
              <w:t>1</w:t>
            </w:r>
            <w:r w:rsidR="00E20FD9">
              <w:t>5</w:t>
            </w:r>
            <w:r w:rsidR="00692FA3">
              <w:t>-1</w:t>
            </w:r>
            <w:r w:rsidR="00E20FD9">
              <w:t>7</w:t>
            </w:r>
          </w:p>
        </w:tc>
      </w:tr>
      <w:tr w:rsidR="0008764A" w14:paraId="5B227C20" w14:textId="77777777" w:rsidTr="0008764A">
        <w:trPr>
          <w:trHeight w:val="442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A7D2679" w14:textId="32964FC0" w:rsidR="0008764A" w:rsidRDefault="00266E6E" w:rsidP="0008764A">
            <w:pPr>
              <w:spacing w:line="100" w:lineRule="atLeast"/>
            </w:pPr>
            <w:r>
              <w:t>30</w:t>
            </w:r>
            <w:r w:rsidR="00D42F8F">
              <w:t>/6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E488" w14:textId="04AAC0FC" w:rsidR="0008764A" w:rsidRDefault="00266E6E" w:rsidP="0008764A">
            <w:pPr>
              <w:spacing w:line="100" w:lineRule="atLeast"/>
            </w:pPr>
            <w:r>
              <w:t>Παρασκευή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E39B82F" w14:textId="20220C69" w:rsidR="0008764A" w:rsidRPr="00882946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>_ 2002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75BE72C" w14:textId="5542D12A" w:rsidR="0008764A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</w:rPr>
              <w:t>Νεότερη ηθική φιλοσοφία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BC065D0" w14:textId="7F5F1ADC" w:rsidR="0008764A" w:rsidRPr="00A621ED" w:rsidRDefault="0008764A" w:rsidP="0008764A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Α. Μιχαλάκης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F0ECCCD" w14:textId="02126CDE" w:rsidR="0008764A" w:rsidRDefault="00266E6E" w:rsidP="0008764A">
            <w:pPr>
              <w:spacing w:line="100" w:lineRule="atLeast"/>
            </w:pPr>
            <w:r>
              <w:t>11-13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5D3D86B" w14:textId="5BDC3806" w:rsidR="0008764A" w:rsidRDefault="00266E6E" w:rsidP="0008764A">
            <w:pPr>
              <w:spacing w:line="100" w:lineRule="atLeast"/>
              <w:jc w:val="center"/>
            </w:pPr>
            <w:r>
              <w:t>ΑΠ2</w:t>
            </w:r>
          </w:p>
        </w:tc>
      </w:tr>
      <w:tr w:rsidR="0008764A" w14:paraId="5B713808" w14:textId="77777777" w:rsidTr="0008764A">
        <w:trPr>
          <w:trHeight w:val="1164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5230308" w14:textId="77777777" w:rsidR="0008764A" w:rsidRDefault="00B671C5" w:rsidP="0008764A">
            <w:pPr>
              <w:spacing w:line="100" w:lineRule="atLeast"/>
            </w:pPr>
            <w:r>
              <w:t>19/6</w:t>
            </w:r>
          </w:p>
          <w:p w14:paraId="1C2BEADA" w14:textId="77777777" w:rsidR="002F5271" w:rsidRDefault="002F5271" w:rsidP="0008764A">
            <w:pPr>
              <w:spacing w:line="100" w:lineRule="atLeast"/>
            </w:pPr>
          </w:p>
          <w:p w14:paraId="5ABC3B16" w14:textId="0338F451" w:rsidR="002F5271" w:rsidRDefault="004D300A" w:rsidP="0008764A">
            <w:pPr>
              <w:spacing w:line="100" w:lineRule="atLeast"/>
            </w:pPr>
            <w:r>
              <w:t>16/6</w:t>
            </w:r>
          </w:p>
          <w:p w14:paraId="102F1D90" w14:textId="77777777" w:rsidR="002F5271" w:rsidRDefault="002F5271" w:rsidP="0008764A">
            <w:pPr>
              <w:spacing w:line="100" w:lineRule="atLeast"/>
            </w:pPr>
          </w:p>
          <w:p w14:paraId="5500D02F" w14:textId="4670FEBF" w:rsidR="002F5271" w:rsidRDefault="002F5271" w:rsidP="0008764A">
            <w:pPr>
              <w:spacing w:line="100" w:lineRule="atLeast"/>
            </w:pPr>
            <w:r>
              <w:t>13/6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D156" w14:textId="77777777" w:rsidR="0008764A" w:rsidRDefault="00503653" w:rsidP="0008764A">
            <w:pPr>
              <w:spacing w:line="100" w:lineRule="atLeast"/>
            </w:pPr>
            <w:r>
              <w:t>Δευτέρα</w:t>
            </w:r>
          </w:p>
          <w:p w14:paraId="0CC389CC" w14:textId="77777777" w:rsidR="002F5271" w:rsidRDefault="002F5271" w:rsidP="0008764A">
            <w:pPr>
              <w:spacing w:line="100" w:lineRule="atLeast"/>
            </w:pPr>
          </w:p>
          <w:p w14:paraId="7D971BBD" w14:textId="198F901F" w:rsidR="002F5271" w:rsidRDefault="00BA493F" w:rsidP="0008764A">
            <w:pPr>
              <w:spacing w:line="100" w:lineRule="atLeast"/>
            </w:pPr>
            <w:r>
              <w:t>Παρασκευή</w:t>
            </w:r>
          </w:p>
          <w:p w14:paraId="6C79BB3D" w14:textId="77777777" w:rsidR="002F5271" w:rsidRDefault="002F5271" w:rsidP="0008764A">
            <w:pPr>
              <w:spacing w:line="100" w:lineRule="atLeast"/>
            </w:pPr>
          </w:p>
          <w:p w14:paraId="110B54D6" w14:textId="3EDB60BD" w:rsidR="002F5271" w:rsidRDefault="002F5271" w:rsidP="0008764A">
            <w:pPr>
              <w:spacing w:line="100" w:lineRule="atLeast"/>
            </w:pPr>
            <w:r>
              <w:t xml:space="preserve">Τρίτη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B231E0F" w14:textId="7E966B9F" w:rsidR="0008764A" w:rsidRPr="00882946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>_ 2003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BAB9CC8" w14:textId="77777777" w:rsidR="0008764A" w:rsidRPr="007C0530" w:rsidRDefault="0008764A" w:rsidP="0008764A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7C0530">
              <w:rPr>
                <w:rFonts w:ascii="Cambria" w:eastAsia="Cambria" w:hAnsi="Cambria" w:cs="Cambria"/>
              </w:rPr>
              <w:t>Εργαστήριο ανάγνωσης φιλοσοφικών κειμένων Ι:</w:t>
            </w:r>
          </w:p>
          <w:p w14:paraId="31AAA5C2" w14:textId="77777777" w:rsidR="0008764A" w:rsidRPr="007C0530" w:rsidRDefault="0008764A" w:rsidP="0008764A">
            <w:pPr>
              <w:spacing w:line="100" w:lineRule="atLeast"/>
              <w:rPr>
                <w:rFonts w:ascii="Cambria" w:eastAsia="Cambria" w:hAnsi="Cambria" w:cs="Cambria"/>
                <w:u w:val="single"/>
              </w:rPr>
            </w:pPr>
            <w:r w:rsidRPr="007C0530">
              <w:rPr>
                <w:rFonts w:ascii="Cambria" w:eastAsia="Cambria" w:hAnsi="Cambria" w:cs="Cambria"/>
                <w:u w:val="single"/>
              </w:rPr>
              <w:t>Αρχαία φιλοσοφία Α</w:t>
            </w:r>
          </w:p>
          <w:p w14:paraId="47FA402B" w14:textId="77777777" w:rsidR="0008764A" w:rsidRPr="007C0530" w:rsidRDefault="0008764A" w:rsidP="0008764A">
            <w:pPr>
              <w:spacing w:line="100" w:lineRule="atLeast"/>
              <w:rPr>
                <w:rFonts w:ascii="Cambria" w:eastAsia="Cambria" w:hAnsi="Cambria" w:cs="Cambria"/>
                <w:u w:val="single"/>
              </w:rPr>
            </w:pPr>
            <w:r w:rsidRPr="007C0530">
              <w:rPr>
                <w:rFonts w:ascii="Cambria" w:eastAsia="Cambria" w:hAnsi="Cambria" w:cs="Cambria"/>
                <w:u w:val="single"/>
              </w:rPr>
              <w:t>Αρχαία φιλοσοφία Β</w:t>
            </w:r>
          </w:p>
          <w:p w14:paraId="032C53E6" w14:textId="62C86F3E" w:rsidR="0008764A" w:rsidRPr="007C0530" w:rsidRDefault="0008764A" w:rsidP="0008764A">
            <w:pPr>
              <w:spacing w:line="100" w:lineRule="atLeast"/>
            </w:pPr>
            <w:r w:rsidRPr="007C0530">
              <w:rPr>
                <w:rFonts w:ascii="Cambria" w:eastAsia="Cambria" w:hAnsi="Cambria" w:cs="Cambria"/>
                <w:sz w:val="18"/>
                <w:szCs w:val="18"/>
                <w:u w:val="single"/>
              </w:rPr>
              <w:t>Αρχαία Φιλοσοφία 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C72954C" w14:textId="77777777" w:rsidR="00CA00AF" w:rsidRDefault="00CA00AF" w:rsidP="0008764A">
            <w:pPr>
              <w:spacing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3B601AD" w14:textId="77777777" w:rsidR="00CA00AF" w:rsidRDefault="00CA00AF" w:rsidP="0008764A">
            <w:pPr>
              <w:spacing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CE2216C" w14:textId="386B1C32" w:rsidR="0008764A" w:rsidRPr="00CA00AF" w:rsidRDefault="0008764A" w:rsidP="0008764A">
            <w:pPr>
              <w:spacing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CA00AF">
              <w:rPr>
                <w:rFonts w:ascii="Cambria" w:eastAsia="Cambria" w:hAnsi="Cambria" w:cs="Cambria"/>
                <w:sz w:val="18"/>
                <w:szCs w:val="18"/>
              </w:rPr>
              <w:t>Π. Κόντος</w:t>
            </w:r>
          </w:p>
          <w:p w14:paraId="339B6FE9" w14:textId="77777777" w:rsidR="0008764A" w:rsidRPr="00CA00AF" w:rsidRDefault="0008764A" w:rsidP="0008764A">
            <w:pPr>
              <w:spacing w:line="100" w:lineRule="atLeast"/>
              <w:rPr>
                <w:rFonts w:ascii="Cambria" w:hAnsi="Cambria"/>
              </w:rPr>
            </w:pPr>
            <w:r w:rsidRPr="00CA00AF">
              <w:rPr>
                <w:rFonts w:ascii="Cambria" w:hAnsi="Cambria"/>
              </w:rPr>
              <w:t>Ι. Δημητρακόπουλος</w:t>
            </w:r>
          </w:p>
          <w:p w14:paraId="7B2D914A" w14:textId="7A40CA43" w:rsidR="0008764A" w:rsidRPr="007C0530" w:rsidRDefault="0008764A" w:rsidP="0008764A">
            <w:pPr>
              <w:spacing w:line="100" w:lineRule="atLeast"/>
              <w:rPr>
                <w:rFonts w:ascii="Cambria" w:hAnsi="Cambria"/>
              </w:rPr>
            </w:pPr>
            <w:r w:rsidRPr="00CA00AF">
              <w:rPr>
                <w:rFonts w:ascii="Cambria" w:hAnsi="Cambria"/>
              </w:rPr>
              <w:t>Χ. Ταμπάκης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46719C4" w14:textId="77777777" w:rsidR="00CA00AF" w:rsidRDefault="00CA00AF" w:rsidP="0008764A">
            <w:pPr>
              <w:spacing w:line="100" w:lineRule="atLeast"/>
            </w:pPr>
          </w:p>
          <w:p w14:paraId="72970377" w14:textId="77777777" w:rsidR="00CA00AF" w:rsidRDefault="00CA00AF" w:rsidP="0008764A">
            <w:pPr>
              <w:spacing w:line="100" w:lineRule="atLeast"/>
            </w:pPr>
          </w:p>
          <w:p w14:paraId="2186C48B" w14:textId="02542EE0" w:rsidR="0008764A" w:rsidRDefault="00503653" w:rsidP="0008764A">
            <w:pPr>
              <w:spacing w:line="100" w:lineRule="atLeast"/>
            </w:pPr>
            <w:r>
              <w:t>17-19</w:t>
            </w:r>
          </w:p>
          <w:p w14:paraId="5F3D5DBB" w14:textId="15753631" w:rsidR="00327FEF" w:rsidRDefault="00BA493F" w:rsidP="0008764A">
            <w:pPr>
              <w:spacing w:line="100" w:lineRule="atLeast"/>
            </w:pPr>
            <w:r>
              <w:t>11-13</w:t>
            </w:r>
          </w:p>
          <w:p w14:paraId="1E2BBA92" w14:textId="7F1EED6C" w:rsidR="00327FEF" w:rsidRDefault="002F5271" w:rsidP="0008764A">
            <w:pPr>
              <w:spacing w:line="100" w:lineRule="atLeast"/>
            </w:pPr>
            <w:r>
              <w:t>19-21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9DA1C78" w14:textId="77777777" w:rsidR="00CA00AF" w:rsidRDefault="00CA00AF" w:rsidP="0008764A">
            <w:pPr>
              <w:spacing w:line="100" w:lineRule="atLeast"/>
              <w:jc w:val="center"/>
            </w:pPr>
          </w:p>
          <w:p w14:paraId="5D768C8A" w14:textId="77777777" w:rsidR="00CA00AF" w:rsidRDefault="00CA00AF" w:rsidP="0008764A">
            <w:pPr>
              <w:spacing w:line="100" w:lineRule="atLeast"/>
              <w:jc w:val="center"/>
            </w:pPr>
          </w:p>
          <w:p w14:paraId="3F7A334D" w14:textId="7F82F178" w:rsidR="0008764A" w:rsidRDefault="00503653" w:rsidP="0008764A">
            <w:pPr>
              <w:spacing w:line="100" w:lineRule="atLeast"/>
              <w:jc w:val="center"/>
            </w:pPr>
            <w:r>
              <w:t>ΑΠ2</w:t>
            </w:r>
          </w:p>
          <w:p w14:paraId="339807F3" w14:textId="2533D999" w:rsidR="002F5271" w:rsidRDefault="00BA493F" w:rsidP="0008764A">
            <w:pPr>
              <w:spacing w:line="100" w:lineRule="atLeast"/>
              <w:jc w:val="center"/>
            </w:pPr>
            <w:r>
              <w:t>ΑΠ2</w:t>
            </w:r>
          </w:p>
          <w:p w14:paraId="0EA14217" w14:textId="611BC4F8" w:rsidR="002F5271" w:rsidRDefault="002F5271" w:rsidP="0008764A">
            <w:pPr>
              <w:spacing w:line="100" w:lineRule="atLeast"/>
              <w:jc w:val="center"/>
            </w:pPr>
            <w:r>
              <w:t>ΑΠ2</w:t>
            </w:r>
          </w:p>
        </w:tc>
      </w:tr>
      <w:tr w:rsidR="0008764A" w14:paraId="39F7CDF5" w14:textId="77777777" w:rsidTr="00826DAE">
        <w:trPr>
          <w:trHeight w:val="405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836D0E0" w14:textId="092D014C" w:rsidR="0008764A" w:rsidRPr="00B54D21" w:rsidRDefault="0008764A" w:rsidP="0008764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ΥΠΟΧΡΕΩΤΙΚΟ ΜΑΘΗΜΑ ΑΛΛΟΥ ΕΠΙΣΤΗΜΟΝΙΚΟΥ ΠΕΔΙΟΥ (ΥΑΕΠ)</w:t>
            </w:r>
          </w:p>
        </w:tc>
      </w:tr>
      <w:tr w:rsidR="0008764A" w14:paraId="10C95092" w14:textId="77777777" w:rsidTr="0008764A">
        <w:trPr>
          <w:trHeight w:val="4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18B7EF9" w14:textId="74E021BF" w:rsidR="0008764A" w:rsidRDefault="00D06806" w:rsidP="0008764A">
            <w:pPr>
              <w:spacing w:line="100" w:lineRule="atLeast"/>
            </w:pPr>
            <w:r>
              <w:t>12/6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A96B" w14:textId="4F21CF12" w:rsidR="0008764A" w:rsidRDefault="00D06806" w:rsidP="0008764A">
            <w:pPr>
              <w:spacing w:line="100" w:lineRule="atLeast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F92E61A" w14:textId="4F4BA29E" w:rsidR="0008764A" w:rsidRPr="00826DAE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6"/>
                <w:szCs w:val="16"/>
              </w:rPr>
              <w:t xml:space="preserve">_ 2008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19276DF" w14:textId="23AA7073" w:rsidR="0008764A" w:rsidRDefault="0008764A" w:rsidP="0008764A">
            <w:pPr>
              <w:spacing w:line="100" w:lineRule="atLeast"/>
            </w:pPr>
            <w:r w:rsidRPr="00617DB8">
              <w:rPr>
                <w:rFonts w:ascii="Cambria" w:eastAsia="Cambria" w:hAnsi="Cambria" w:cs="Cambria"/>
              </w:rPr>
              <w:t>Παιδαγωγικά ΙΙ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AE71391" w14:textId="5CA8B894" w:rsidR="0008764A" w:rsidRPr="00A621ED" w:rsidRDefault="0008764A" w:rsidP="0008764A">
            <w:pPr>
              <w:spacing w:line="100" w:lineRule="atLeast"/>
              <w:rPr>
                <w:rFonts w:ascii="Cambria" w:hAnsi="Cambria"/>
              </w:rPr>
            </w:pPr>
            <w:proofErr w:type="spellStart"/>
            <w:r w:rsidRPr="00617DB8">
              <w:rPr>
                <w:rFonts w:ascii="Cambria" w:hAnsi="Cambria"/>
                <w:sz w:val="18"/>
                <w:szCs w:val="18"/>
              </w:rPr>
              <w:t>Α.Ντόκα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DE6713F" w14:textId="30A894BB" w:rsidR="0008764A" w:rsidRDefault="00D06806" w:rsidP="0008764A">
            <w:pPr>
              <w:spacing w:line="100" w:lineRule="atLeast"/>
            </w:pPr>
            <w:r w:rsidRPr="00D06806">
              <w:t>9-11</w:t>
            </w:r>
            <w:r w:rsidRPr="00D06806"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C937A59" w14:textId="65D0156B" w:rsidR="0008764A" w:rsidRDefault="00D06806" w:rsidP="0008764A">
            <w:pPr>
              <w:spacing w:line="100" w:lineRule="atLeast"/>
              <w:jc w:val="center"/>
            </w:pPr>
            <w:r w:rsidRPr="00D06806">
              <w:t>ΑΠ2, ΑΠ3, ΑΠ4</w:t>
            </w:r>
          </w:p>
        </w:tc>
      </w:tr>
      <w:tr w:rsidR="0008764A" w14:paraId="2A6E2790" w14:textId="77777777" w:rsidTr="00826DAE">
        <w:trPr>
          <w:trHeight w:val="405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8C86241" w14:textId="7DB67F58" w:rsidR="0008764A" w:rsidRPr="00B54D21" w:rsidRDefault="0008764A" w:rsidP="0008764A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ΕΠΙΛΟΓΗΣ ΜΑΘΗΜΑΤΑ ΑΛΛΟΥ ΕΠΙΣΤΗΜΝΟΝΙΚΟΥ ΠΕΔΙΟΥ (ΕΑΕΠ)</w:t>
            </w:r>
          </w:p>
        </w:tc>
      </w:tr>
      <w:tr w:rsidR="0008764A" w14:paraId="065A8E8C" w14:textId="77777777" w:rsidTr="00826DAE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02D9DD0" w14:textId="20F84BE8" w:rsidR="0008764A" w:rsidRDefault="00B0045C" w:rsidP="0008764A">
            <w:pPr>
              <w:spacing w:line="100" w:lineRule="atLeast"/>
            </w:pPr>
            <w:r>
              <w:lastRenderedPageBreak/>
              <w:t>14/6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D2B2" w14:textId="169F3FFE" w:rsidR="0008764A" w:rsidRDefault="00B0045C" w:rsidP="0008764A">
            <w:pPr>
              <w:spacing w:line="100" w:lineRule="atLeast"/>
            </w:pPr>
            <w:r>
              <w:t>Τετάρτη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10C14DA" w14:textId="702A3C5C" w:rsidR="0008764A" w:rsidRPr="00826DAE" w:rsidRDefault="0008764A" w:rsidP="0008764A">
            <w:pPr>
              <w:spacing w:line="100" w:lineRule="atLeast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PHS_5003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788A2F8" w14:textId="1F5A9BFF" w:rsidR="0008764A" w:rsidRDefault="0008764A" w:rsidP="0008764A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Αρχαία ελληνική Γραμματεία και Γλώσσα 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FE0F1A3" w14:textId="721F58E1" w:rsidR="0008764A" w:rsidRPr="00A621ED" w:rsidRDefault="0008764A" w:rsidP="0008764A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  <w:sz w:val="18"/>
                <w:szCs w:val="18"/>
              </w:rPr>
              <w:t>Χ. Ταμπάκης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3A2E97B" w14:textId="142E63AF" w:rsidR="0008764A" w:rsidRDefault="00B0045C" w:rsidP="0008764A">
            <w:pPr>
              <w:spacing w:line="100" w:lineRule="atLeast"/>
            </w:pPr>
            <w:r>
              <w:t>17-19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BE409D8" w14:textId="3B3515CE" w:rsidR="0008764A" w:rsidRDefault="00B0045C" w:rsidP="0008764A">
            <w:pPr>
              <w:spacing w:line="100" w:lineRule="atLeast"/>
              <w:jc w:val="center"/>
            </w:pPr>
            <w:r>
              <w:t>ΑΠ2</w:t>
            </w:r>
          </w:p>
        </w:tc>
      </w:tr>
      <w:tr w:rsidR="0008764A" w14:paraId="1D399097" w14:textId="77777777" w:rsidTr="00826DAE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F9FB092" w14:textId="53C45227" w:rsidR="0008764A" w:rsidRDefault="002C0314" w:rsidP="0008764A">
            <w:pPr>
              <w:spacing w:line="100" w:lineRule="atLeast"/>
            </w:pPr>
            <w:r>
              <w:t>13/6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61E4" w14:textId="1D4291B3" w:rsidR="0008764A" w:rsidRDefault="002C0314" w:rsidP="0008764A">
            <w:pPr>
              <w:spacing w:line="100" w:lineRule="atLeast"/>
            </w:pPr>
            <w:r>
              <w:t>Τρίτη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C45D164" w14:textId="37A1A860" w:rsidR="0008764A" w:rsidRPr="00826DAE" w:rsidRDefault="0008764A" w:rsidP="0008764A">
            <w:pPr>
              <w:spacing w:line="100" w:lineRule="atLeast"/>
            </w:pPr>
            <w:r>
              <w:rPr>
                <w:rFonts w:ascii="Cambria" w:eastAsia="Cambria" w:hAnsi="Cambria" w:cs="Cambria"/>
                <w:sz w:val="16"/>
                <w:szCs w:val="16"/>
              </w:rPr>
              <w:t>PHS_</w:t>
            </w:r>
            <w:r w:rsidRPr="008E4651">
              <w:rPr>
                <w:rFonts w:ascii="Cambria" w:eastAsia="Cambria" w:hAnsi="Cambria" w:cs="Cambria"/>
                <w:sz w:val="16"/>
                <w:szCs w:val="16"/>
              </w:rPr>
              <w:t>5004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D7EC902" w14:textId="4FC52F6F" w:rsidR="0008764A" w:rsidRDefault="0008764A" w:rsidP="0008764A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Αρχαία ελληνική Γραμματεία και Γλώσσα ΙΙ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3F25036" w14:textId="5AB996E1" w:rsidR="0008764A" w:rsidRPr="00A621ED" w:rsidRDefault="0008764A" w:rsidP="0008764A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  <w:sz w:val="18"/>
                <w:szCs w:val="18"/>
              </w:rPr>
              <w:t>Χ. Ταμπάκης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1FBCC1D" w14:textId="0D428D8F" w:rsidR="0008764A" w:rsidRDefault="00DD6F1E" w:rsidP="0008764A">
            <w:pPr>
              <w:spacing w:line="100" w:lineRule="atLeast"/>
            </w:pPr>
            <w:r>
              <w:t>17-19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3D21342" w14:textId="0450F8A3" w:rsidR="0008764A" w:rsidRDefault="00DD6F1E" w:rsidP="0008764A">
            <w:pPr>
              <w:spacing w:line="100" w:lineRule="atLeast"/>
              <w:jc w:val="center"/>
            </w:pPr>
            <w:r>
              <w:t>ΑΠ2</w:t>
            </w:r>
          </w:p>
        </w:tc>
      </w:tr>
    </w:tbl>
    <w:p w14:paraId="5EFBFF08" w14:textId="77777777" w:rsidR="00826DAE" w:rsidRPr="00826DAE" w:rsidRDefault="00826DAE" w:rsidP="00AC7F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948EB4" w14:textId="7AA58151" w:rsidR="0008764A" w:rsidRDefault="0008764A" w:rsidP="0008764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DA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ο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ΕΤΟΣ: 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΄ ΕΞΑΜΗΝΟ</w:t>
      </w:r>
    </w:p>
    <w:tbl>
      <w:tblPr>
        <w:tblStyle w:val="TableNormal1"/>
        <w:tblpPr w:leftFromText="180" w:rightFromText="180" w:vertAnchor="page" w:horzAnchor="margin" w:tblpY="4885"/>
        <w:tblW w:w="138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48"/>
        <w:gridCol w:w="1282"/>
        <w:gridCol w:w="1276"/>
        <w:gridCol w:w="3402"/>
        <w:gridCol w:w="2552"/>
        <w:gridCol w:w="1422"/>
        <w:gridCol w:w="2410"/>
      </w:tblGrid>
      <w:tr w:rsidR="00CA00AF" w:rsidRPr="000759E1" w14:paraId="78585F81" w14:textId="77777777" w:rsidTr="00CA00AF">
        <w:trPr>
          <w:trHeight w:val="884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85462C4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/>
                <w:b/>
                <w:bCs/>
                <w:sz w:val="18"/>
                <w:szCs w:val="18"/>
              </w:rPr>
            </w:pPr>
            <w:r w:rsidRPr="0008764A">
              <w:rPr>
                <w:rFonts w:ascii="Cambria" w:eastAsia="Calibri Light" w:hAnsi="Cambria"/>
                <w:b/>
                <w:bCs/>
                <w:sz w:val="18"/>
                <w:szCs w:val="18"/>
              </w:rPr>
              <w:t>ΗΜΕΡΟΜΗΝΙΑ</w:t>
            </w:r>
          </w:p>
          <w:p w14:paraId="385DE6F9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outlineLvl w:val="1"/>
              <w:rPr>
                <w:rFonts w:ascii="Cambria" w:eastAsia="Calibri Light" w:hAnsi="Cambria"/>
                <w:b/>
                <w:bCs/>
                <w:sz w:val="18"/>
                <w:szCs w:val="18"/>
              </w:rPr>
            </w:pPr>
          </w:p>
          <w:p w14:paraId="0572BC45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AD666E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hAnsi="Cambria"/>
                <w:b/>
                <w:sz w:val="18"/>
                <w:szCs w:val="18"/>
              </w:rPr>
              <w:t>ΗΜΕΡΑ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03F48C1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/>
                <w:b/>
                <w:bCs/>
                <w:sz w:val="18"/>
                <w:szCs w:val="18"/>
              </w:rPr>
            </w:pPr>
            <w:r w:rsidRPr="0008764A">
              <w:rPr>
                <w:rFonts w:ascii="Cambria" w:eastAsia="Calibri Light" w:hAnsi="Cambria"/>
                <w:b/>
                <w:bCs/>
                <w:sz w:val="18"/>
                <w:szCs w:val="18"/>
              </w:rPr>
              <w:t>ΚΩΔ.</w:t>
            </w:r>
          </w:p>
          <w:p w14:paraId="36D6CFD5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eastAsia="Calibri Light" w:hAnsi="Cambria"/>
                <w:b/>
                <w:bCs/>
                <w:sz w:val="18"/>
                <w:szCs w:val="18"/>
              </w:rPr>
              <w:t>ΜΑΘ.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9EFEF4D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eastAsia="Calibri Light" w:hAnsi="Cambria"/>
                <w:b/>
                <w:bCs/>
                <w:sz w:val="18"/>
                <w:szCs w:val="18"/>
              </w:rPr>
              <w:t>ΤΙΤΛΟΣ ΜΑΘΗΜΑΤΟΣ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4BC3D68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hAnsi="Cambria"/>
                <w:b/>
                <w:sz w:val="18"/>
                <w:szCs w:val="18"/>
              </w:rPr>
              <w:t>ΔΙΔΑΣΚΩΝ/ΑΞΙΟΛΟΓΗΤΗΣ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8FDB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hAnsi="Cambria"/>
                <w:b/>
                <w:sz w:val="18"/>
                <w:szCs w:val="18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F778C91" w14:textId="77777777" w:rsidR="00CA00AF" w:rsidRPr="0008764A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08764A">
              <w:rPr>
                <w:rFonts w:ascii="Cambria" w:hAnsi="Cambria"/>
                <w:b/>
                <w:sz w:val="18"/>
                <w:szCs w:val="18"/>
              </w:rPr>
              <w:t>ΑΙΘΟΥΣΑ</w:t>
            </w:r>
          </w:p>
        </w:tc>
      </w:tr>
      <w:tr w:rsidR="00CA00AF" w:rsidRPr="000759E1" w14:paraId="5C627368" w14:textId="77777777" w:rsidTr="00CA00AF">
        <w:trPr>
          <w:trHeight w:val="269"/>
        </w:trPr>
        <w:tc>
          <w:tcPr>
            <w:tcW w:w="1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154C6FB" w14:textId="77777777" w:rsidR="00CA00AF" w:rsidRPr="000759E1" w:rsidRDefault="00CA00AF" w:rsidP="00CA00A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eastAsia="Calibri Light"/>
                <w:b/>
                <w:bCs/>
                <w:sz w:val="18"/>
                <w:szCs w:val="18"/>
              </w:rPr>
            </w:pPr>
            <w:r w:rsidRPr="000759E1">
              <w:rPr>
                <w:rFonts w:eastAsia="Calibri Light"/>
                <w:b/>
                <w:bCs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CA00AF" w:rsidRPr="00B11D43" w14:paraId="055A58E2" w14:textId="77777777" w:rsidTr="00CA00AF">
        <w:trPr>
          <w:trHeight w:val="11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7F25019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35F79777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23/6</w:t>
            </w:r>
          </w:p>
          <w:p w14:paraId="767A7589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52FC09A5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29/6</w:t>
            </w:r>
          </w:p>
          <w:p w14:paraId="2A0AE8F7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7F982664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19/6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C24B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76FB6360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Παρασκευή</w:t>
            </w:r>
          </w:p>
          <w:p w14:paraId="2520598E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651863D7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Πέμπτη</w:t>
            </w:r>
          </w:p>
          <w:p w14:paraId="73BB2557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6D946C92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Δευτέρα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2160184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PHS_ 3002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145151F" w14:textId="77777777" w:rsidR="00CA00AF" w:rsidRPr="00617DB8" w:rsidRDefault="00CA00AF" w:rsidP="00CA00AF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 xml:space="preserve">Εργαστήριο ανάγνωσης φιλοσοφικών κειμένων ΙΙ: </w:t>
            </w:r>
          </w:p>
          <w:p w14:paraId="62481CF4" w14:textId="77777777" w:rsidR="00CA00AF" w:rsidRPr="003178AB" w:rsidRDefault="00CA00AF" w:rsidP="00CA00AF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3178AB">
              <w:rPr>
                <w:rFonts w:ascii="Cambria" w:eastAsia="Cambria" w:hAnsi="Cambria" w:cs="Cambria"/>
                <w:bCs/>
              </w:rPr>
              <w:t>Νεότερη φιλοσοφία Α</w:t>
            </w:r>
          </w:p>
          <w:p w14:paraId="038B9C8E" w14:textId="77777777" w:rsidR="00CA00AF" w:rsidRPr="003178AB" w:rsidRDefault="00CA00AF" w:rsidP="00CA00AF">
            <w:pPr>
              <w:spacing w:line="100" w:lineRule="atLeast"/>
              <w:rPr>
                <w:rFonts w:ascii="Cambria" w:eastAsia="Cambria" w:hAnsi="Cambria" w:cs="Cambria"/>
                <w:bCs/>
              </w:rPr>
            </w:pPr>
            <w:r w:rsidRPr="003178AB">
              <w:rPr>
                <w:rFonts w:ascii="Cambria" w:eastAsia="Cambria" w:hAnsi="Cambria" w:cs="Cambria"/>
                <w:bCs/>
              </w:rPr>
              <w:t>Νεότερη φιλοσοφία Β</w:t>
            </w:r>
          </w:p>
          <w:p w14:paraId="1E0193E2" w14:textId="77777777" w:rsidR="00CA00AF" w:rsidRPr="003178AB" w:rsidRDefault="00CA00AF" w:rsidP="00CA00AF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3178AB">
              <w:rPr>
                <w:rFonts w:ascii="Cambria" w:eastAsia="Cambria" w:hAnsi="Cambria" w:cs="Cambria"/>
              </w:rPr>
              <w:t>Νεότερη φιλοσοφία Γ</w:t>
            </w:r>
          </w:p>
          <w:p w14:paraId="3D930398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BFDA46D" w14:textId="77777777" w:rsidR="00CA00AF" w:rsidRDefault="00CA00AF" w:rsidP="00CA00AF">
            <w:pPr>
              <w:spacing w:line="100" w:lineRule="atLeast"/>
            </w:pPr>
          </w:p>
          <w:p w14:paraId="5C99CB01" w14:textId="77777777" w:rsidR="00CA00AF" w:rsidRDefault="00CA00AF" w:rsidP="00CA00AF">
            <w:pPr>
              <w:spacing w:line="100" w:lineRule="atLeast"/>
            </w:pPr>
            <w:r w:rsidRPr="00617DB8">
              <w:t>Ε. Μυλωνάκη</w:t>
            </w:r>
          </w:p>
          <w:p w14:paraId="130DC44D" w14:textId="77777777" w:rsidR="00CA00AF" w:rsidRPr="00617DB8" w:rsidRDefault="00CA00AF" w:rsidP="00CA00AF">
            <w:pPr>
              <w:spacing w:line="100" w:lineRule="atLeast"/>
            </w:pPr>
          </w:p>
          <w:p w14:paraId="123076C5" w14:textId="77777777" w:rsidR="00CA00AF" w:rsidRPr="00617DB8" w:rsidRDefault="00CA00AF" w:rsidP="00CA00AF">
            <w:pPr>
              <w:spacing w:line="100" w:lineRule="atLeast"/>
            </w:pPr>
            <w:r w:rsidRPr="00617DB8">
              <w:rPr>
                <w:lang w:val="en-US"/>
              </w:rPr>
              <w:t>K</w:t>
            </w:r>
            <w:r w:rsidRPr="00617DB8">
              <w:t xml:space="preserve">. </w:t>
            </w:r>
            <w:proofErr w:type="spellStart"/>
            <w:r w:rsidRPr="00617DB8">
              <w:t>Ρασπίτσος</w:t>
            </w:r>
            <w:proofErr w:type="spellEnd"/>
          </w:p>
          <w:p w14:paraId="68493144" w14:textId="77777777" w:rsidR="00CA00AF" w:rsidRDefault="00CA00AF" w:rsidP="00CA00AF">
            <w:pPr>
              <w:spacing w:line="100" w:lineRule="atLeast"/>
            </w:pPr>
          </w:p>
          <w:p w14:paraId="5AF3E567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 w:rsidRPr="00617DB8">
              <w:t>Π. Κόντος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9B4893E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7E01EDC8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9-11</w:t>
            </w:r>
          </w:p>
          <w:p w14:paraId="2B0BFED4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063BD785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11-13</w:t>
            </w:r>
          </w:p>
          <w:p w14:paraId="40C7CE40" w14:textId="77777777" w:rsidR="00CA00AF" w:rsidRDefault="00CA00AF" w:rsidP="00CA00AF">
            <w:pPr>
              <w:spacing w:line="100" w:lineRule="atLeast"/>
              <w:rPr>
                <w:rFonts w:ascii="Cambria" w:hAnsi="Cambria"/>
              </w:rPr>
            </w:pPr>
          </w:p>
          <w:p w14:paraId="4C404B49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99507C9" w14:textId="77777777" w:rsidR="00CA00AF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</w:p>
          <w:p w14:paraId="455882CF" w14:textId="77777777" w:rsidR="00CA00AF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  <w:p w14:paraId="6F9F2267" w14:textId="77777777" w:rsidR="00CA00AF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</w:p>
          <w:p w14:paraId="46F7B624" w14:textId="77777777" w:rsidR="00CA00AF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  <w:p w14:paraId="28134C23" w14:textId="77777777" w:rsidR="00CA00AF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</w:p>
          <w:p w14:paraId="075C9204" w14:textId="77777777" w:rsidR="00CA00AF" w:rsidRPr="00F619B4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</w:tc>
      </w:tr>
      <w:tr w:rsidR="00CA00AF" w:rsidRPr="00B11D43" w14:paraId="586B90FE" w14:textId="77777777" w:rsidTr="00CA00AF">
        <w:trPr>
          <w:trHeight w:val="36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61076C4" w14:textId="77777777" w:rsidR="00CA00AF" w:rsidRPr="00F619B4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15/6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44E5" w14:textId="77777777" w:rsidR="00CA00AF" w:rsidRPr="00F619B4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Πέμπτη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8C50399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9145C2">
              <w:rPr>
                <w:rFonts w:ascii="Cambria" w:eastAsia="Cambria" w:hAnsi="Cambria" w:cs="Cambria"/>
                <w:sz w:val="16"/>
                <w:szCs w:val="16"/>
              </w:rPr>
              <w:t>_ 5012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927C88B" w14:textId="77777777" w:rsidR="00CA00AF" w:rsidRPr="00B11D43" w:rsidRDefault="00CA00AF" w:rsidP="00CA00AF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Γνωσιοθεωρία-μεταφυσική ΙΙ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6454CAB" w14:textId="77777777" w:rsidR="00CA00AF" w:rsidRPr="0008764A" w:rsidRDefault="00CA00AF" w:rsidP="00CA00AF">
            <w:pPr>
              <w:spacing w:line="100" w:lineRule="atLeast"/>
            </w:pPr>
            <w:r w:rsidRPr="00617DB8">
              <w:t>Αλ. Δασκαλάκης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B9B2399" w14:textId="77777777" w:rsidR="00CA00AF" w:rsidRPr="00B11D43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19-21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9B17893" w14:textId="77777777" w:rsidR="00CA00AF" w:rsidRPr="00B11D43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</w:tc>
      </w:tr>
    </w:tbl>
    <w:p w14:paraId="3A5EFF6E" w14:textId="77777777" w:rsidR="00CA00AF" w:rsidRPr="000759E1" w:rsidRDefault="00CA00AF" w:rsidP="0008764A">
      <w:pPr>
        <w:jc w:val="center"/>
        <w:rPr>
          <w:rFonts w:ascii="Times New Roman" w:hAnsi="Times New Roman" w:cs="Times New Roman"/>
        </w:rPr>
      </w:pPr>
    </w:p>
    <w:p w14:paraId="6560A199" w14:textId="77777777" w:rsidR="00826DAE" w:rsidRPr="00826DAE" w:rsidRDefault="00826DAE" w:rsidP="00AC7F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D3D62F" w14:textId="77777777" w:rsidR="00826DAE" w:rsidRPr="00826DAE" w:rsidRDefault="00826DAE" w:rsidP="00AC7F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9CE69C" w14:textId="77777777" w:rsidR="0008764A" w:rsidRDefault="0008764A" w:rsidP="00AC7F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2F5A6E" w14:textId="77777777" w:rsidR="0008764A" w:rsidRDefault="0008764A" w:rsidP="00AC7F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13387" w14:textId="77777777" w:rsidR="00F31D8A" w:rsidRPr="000759E1" w:rsidRDefault="00F31D8A" w:rsidP="0077735C">
      <w:pPr>
        <w:rPr>
          <w:rFonts w:ascii="Times New Roman" w:hAnsi="Times New Roman" w:cs="Times New Roman"/>
        </w:rPr>
      </w:pPr>
    </w:p>
    <w:p w14:paraId="79F29BE1" w14:textId="77777777" w:rsidR="009F2C76" w:rsidRDefault="009F2C76" w:rsidP="00F619B4">
      <w:pPr>
        <w:jc w:val="center"/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14:paraId="6B52FEC5" w14:textId="60B76BE6" w:rsidR="009F2C76" w:rsidRDefault="009F2C76" w:rsidP="00F619B4">
      <w:pPr>
        <w:jc w:val="center"/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14:paraId="77B3490B" w14:textId="340619D1" w:rsidR="0008764A" w:rsidRDefault="0008764A" w:rsidP="00F619B4">
      <w:pPr>
        <w:jc w:val="center"/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14:paraId="2D62A26F" w14:textId="7DEE3ECA" w:rsidR="00AC7F7B" w:rsidRPr="000759E1" w:rsidRDefault="003A3B3D" w:rsidP="00A043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</w:t>
      </w:r>
      <w:r w:rsidR="00A0434A">
        <w:t xml:space="preserve">                               </w:t>
      </w:r>
      <w:r w:rsidR="00AC7F7B"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C7F7B" w:rsidRPr="000759E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Ο</w:t>
      </w:r>
      <w:r w:rsidR="00AC7F7B"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ΕΤΟΣ: </w:t>
      </w:r>
      <w:r w:rsidR="00465C0D"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Ζ</w:t>
      </w:r>
      <w:r w:rsidR="00AC7F7B" w:rsidRPr="000759E1">
        <w:rPr>
          <w:rFonts w:ascii="Times New Roman" w:hAnsi="Times New Roman" w:cs="Times New Roman"/>
          <w:b/>
          <w:bCs/>
          <w:sz w:val="24"/>
          <w:szCs w:val="24"/>
          <w:u w:val="single"/>
        </w:rPr>
        <w:t>΄ ΕΞΑΜΗΝΟ</w:t>
      </w:r>
    </w:p>
    <w:p w14:paraId="3BFE4A2D" w14:textId="77777777" w:rsidR="00F619B4" w:rsidRPr="000759E1" w:rsidRDefault="00F619B4" w:rsidP="00C51318">
      <w:pPr>
        <w:jc w:val="center"/>
        <w:rPr>
          <w:rFonts w:ascii="Times New Roman" w:hAnsi="Times New Roman" w:cs="Times New Roman"/>
          <w:b/>
          <w:bCs/>
          <w:spacing w:val="100"/>
          <w:sz w:val="24"/>
          <w:szCs w:val="24"/>
          <w:u w:val="single"/>
        </w:rPr>
      </w:pPr>
    </w:p>
    <w:tbl>
      <w:tblPr>
        <w:tblStyle w:val="TableNormal1"/>
        <w:tblpPr w:leftFromText="180" w:rightFromText="180" w:vertAnchor="page" w:horzAnchor="margin" w:tblpY="4549"/>
        <w:tblW w:w="13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2"/>
        <w:gridCol w:w="1657"/>
        <w:gridCol w:w="1417"/>
        <w:gridCol w:w="3402"/>
        <w:gridCol w:w="2693"/>
        <w:gridCol w:w="1276"/>
        <w:gridCol w:w="2410"/>
      </w:tblGrid>
      <w:tr w:rsidR="00CA00AF" w:rsidRPr="000759E1" w14:paraId="3BD75151" w14:textId="77777777" w:rsidTr="00CA00AF">
        <w:trPr>
          <w:trHeight w:val="67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C973" w14:textId="77777777" w:rsidR="00CA00AF" w:rsidRPr="007934CE" w:rsidRDefault="00CA00AF" w:rsidP="00CA0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7934CE">
              <w:rPr>
                <w:rFonts w:ascii="Cambria" w:hAnsi="Cambria"/>
              </w:rPr>
              <w:t>ΗΜΕΡΟΜΗΝΙΑ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682DA6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</w:rPr>
              <w:t>ΗΜΕΡΑ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1039" w14:textId="77777777" w:rsidR="00CA00AF" w:rsidRPr="007934CE" w:rsidRDefault="00CA00AF" w:rsidP="00CA00AF">
            <w:pPr>
              <w:rPr>
                <w:rFonts w:ascii="Cambria" w:hAnsi="Cambria"/>
                <w:b/>
                <w:bCs/>
                <w:smallCaps/>
              </w:rPr>
            </w:pPr>
            <w:r w:rsidRPr="007934CE">
              <w:rPr>
                <w:rFonts w:ascii="Cambria" w:hAnsi="Cambria"/>
                <w:b/>
                <w:bCs/>
                <w:smallCaps/>
              </w:rPr>
              <w:t xml:space="preserve">ΚΩΔ. </w:t>
            </w:r>
          </w:p>
          <w:p w14:paraId="6AF72928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  <w:b/>
                <w:bCs/>
                <w:smallCaps/>
              </w:rPr>
              <w:t>ΜΑΘ.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C431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4B91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</w:rPr>
              <w:t xml:space="preserve">ΔΙΔΑΣΚΩΝ/ΑΞΙΟΛΟΓΗΤΗΣ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C341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</w:rPr>
              <w:t xml:space="preserve">ΩΡΑ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7CB0" w14:textId="77777777" w:rsidR="00CA00AF" w:rsidRPr="007934CE" w:rsidRDefault="00CA00AF" w:rsidP="00CA00AF">
            <w:pPr>
              <w:rPr>
                <w:rFonts w:ascii="Cambria" w:hAnsi="Cambria"/>
              </w:rPr>
            </w:pPr>
            <w:r w:rsidRPr="007934CE">
              <w:rPr>
                <w:rFonts w:ascii="Cambria" w:hAnsi="Cambria"/>
              </w:rPr>
              <w:t>ΑΙΘΟΥΣΑ</w:t>
            </w:r>
          </w:p>
        </w:tc>
      </w:tr>
      <w:tr w:rsidR="00CA00AF" w:rsidRPr="000759E1" w14:paraId="02D24FB8" w14:textId="77777777" w:rsidTr="00CA00AF">
        <w:trPr>
          <w:trHeight w:val="16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610C" w14:textId="77777777" w:rsidR="00CA00AF" w:rsidRPr="000759E1" w:rsidRDefault="00CA00AF" w:rsidP="00CA00AF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2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32F449" w14:textId="77777777" w:rsidR="00CA00AF" w:rsidRPr="000759E1" w:rsidRDefault="00CA00AF" w:rsidP="00CA00AF">
            <w:pPr>
              <w:jc w:val="center"/>
              <w:rPr>
                <w:b/>
                <w:bCs/>
                <w:smallCaps/>
              </w:rPr>
            </w:pPr>
            <w:r w:rsidRPr="000759E1">
              <w:rPr>
                <w:b/>
                <w:bCs/>
                <w:smallCaps/>
              </w:rPr>
              <w:t>ΥΠΟΧΡΕΩΤΙΚΑ ΦΙΛΟΣΟΦΙΑΣ (ΥΠΟ)</w:t>
            </w:r>
          </w:p>
        </w:tc>
      </w:tr>
      <w:tr w:rsidR="00CA00AF" w14:paraId="29B5C51F" w14:textId="77777777" w:rsidTr="00CA00AF">
        <w:trPr>
          <w:trHeight w:val="4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948E5FD" w14:textId="77777777" w:rsidR="00CA00AF" w:rsidRPr="005809B3" w:rsidRDefault="00CA00AF" w:rsidP="00CA00AF">
            <w:pPr>
              <w:spacing w:line="100" w:lineRule="atLeas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22/6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1D4" w14:textId="77777777" w:rsidR="00CA00AF" w:rsidRPr="005809B3" w:rsidRDefault="00CA00AF" w:rsidP="00CA00AF">
            <w:pPr>
              <w:spacing w:line="100" w:lineRule="atLeas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B693778" w14:textId="77777777" w:rsidR="00CA00AF" w:rsidRPr="005809B3" w:rsidRDefault="00CA00AF" w:rsidP="00CA00AF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F42B29">
              <w:rPr>
                <w:rFonts w:ascii="Cambria" w:hAnsi="Cambria"/>
                <w:lang w:val="en-US"/>
              </w:rPr>
              <w:t>PHS</w:t>
            </w:r>
            <w:r w:rsidRPr="00F25392">
              <w:rPr>
                <w:rFonts w:ascii="Cambria" w:hAnsi="Cambria"/>
              </w:rPr>
              <w:t>_ 4001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E81CE30" w14:textId="77777777" w:rsidR="00CA00AF" w:rsidRPr="002B7274" w:rsidRDefault="00CA00AF" w:rsidP="00CA00AF">
            <w:pPr>
              <w:spacing w:line="100" w:lineRule="atLeast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 xml:space="preserve">Αισθητική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4CFC7DF" w14:textId="77777777" w:rsidR="00CA00AF" w:rsidRPr="002B7274" w:rsidRDefault="00CA00AF" w:rsidP="00CA00A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Κ. </w:t>
            </w:r>
            <w:proofErr w:type="spellStart"/>
            <w:r>
              <w:rPr>
                <w:rFonts w:ascii="Cambria" w:hAnsi="Cambria"/>
              </w:rPr>
              <w:t>Γουδέλη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233BE4E" w14:textId="77777777" w:rsidR="00CA00AF" w:rsidRPr="002B7274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6189FC2" w14:textId="77777777" w:rsidR="00CA00AF" w:rsidRPr="002B7274" w:rsidRDefault="00CA00AF" w:rsidP="00CA00A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Κ21</w:t>
            </w:r>
          </w:p>
        </w:tc>
      </w:tr>
    </w:tbl>
    <w:p w14:paraId="25706FA0" w14:textId="77777777" w:rsidR="00F619B4" w:rsidRDefault="00F619B4" w:rsidP="00C51318">
      <w:pPr>
        <w:jc w:val="center"/>
        <w:rPr>
          <w:b/>
          <w:bCs/>
          <w:spacing w:val="100"/>
          <w:sz w:val="24"/>
          <w:szCs w:val="24"/>
          <w:u w:val="single"/>
        </w:rPr>
      </w:pPr>
    </w:p>
    <w:p w14:paraId="0003D815" w14:textId="77777777" w:rsidR="0008764A" w:rsidRDefault="0008764A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32CA3E5" w14:textId="77777777" w:rsidR="00CA00AF" w:rsidRDefault="00CA00AF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9C4EC49" w14:textId="77777777" w:rsidR="00CA00AF" w:rsidRDefault="00CA00AF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EBC3043" w14:textId="77777777" w:rsidR="00CA00AF" w:rsidRDefault="00CA00AF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B8AA226" w14:textId="77777777" w:rsidR="00CA00AF" w:rsidRDefault="00CA00AF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69DF603" w14:textId="44946244" w:rsidR="00A0434A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759E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0759E1">
        <w:rPr>
          <w:rFonts w:ascii="Times New Roman" w:hAnsi="Times New Roman" w:cs="Times New Roman"/>
          <w:b/>
          <w:bCs/>
          <w:sz w:val="24"/>
          <w:szCs w:val="24"/>
        </w:rPr>
        <w:t xml:space="preserve">ΕΠΙΛΟΓΗΣ </w:t>
      </w:r>
      <w:r w:rsidRPr="000759E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ΜΑΘΗΜΑΤΑ ΦΙΛΟΣΟΦΙΑΣ  (ΕΠΙ) </w:t>
      </w:r>
      <w:r w:rsidR="000759E1" w:rsidRPr="000759E1">
        <w:rPr>
          <w:rFonts w:ascii="Times New Roman" w:hAnsi="Times New Roman" w:cs="Times New Roman"/>
          <w:b/>
          <w:bCs/>
          <w:smallCaps/>
          <w:sz w:val="24"/>
          <w:szCs w:val="24"/>
        </w:rPr>
        <w:t>ΧΕΙΜΕΡΙΝΟΥ Ε’ ΚΑΙ Ζ’ ΕΞΑΜΗΝΩΝ</w:t>
      </w:r>
    </w:p>
    <w:p w14:paraId="508FF5DF" w14:textId="5CB0684B" w:rsidR="00787C1B" w:rsidRPr="000759E1" w:rsidRDefault="000759E1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759E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tbl>
      <w:tblPr>
        <w:tblStyle w:val="TableNormal1"/>
        <w:tblW w:w="13646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418"/>
        <w:gridCol w:w="3260"/>
        <w:gridCol w:w="2835"/>
        <w:gridCol w:w="1417"/>
        <w:gridCol w:w="1843"/>
        <w:gridCol w:w="180"/>
      </w:tblGrid>
      <w:tr w:rsidR="007934CE" w:rsidRPr="00F619B4" w14:paraId="4556D981" w14:textId="77777777" w:rsidTr="003178AB">
        <w:trPr>
          <w:trHeight w:val="4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3DD84148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hAnsi="Cambria"/>
                <w:b/>
                <w:sz w:val="18"/>
                <w:szCs w:val="18"/>
              </w:rPr>
              <w:t>ΗΜΕΡΟΜΗΝΙΑ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90127D" w14:textId="364E755B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hAnsi="Cambria"/>
                <w:b/>
                <w:sz w:val="18"/>
                <w:szCs w:val="18"/>
              </w:rPr>
              <w:t>ΗΜΕΡΑ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2C4D35C2" w14:textId="380FCF4A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eastAsia="Cambria" w:hAnsi="Cambria" w:cs="Cambria"/>
                <w:b/>
                <w:bCs/>
                <w:smallCaps/>
              </w:rPr>
            </w:pPr>
            <w:proofErr w:type="spellStart"/>
            <w:r w:rsidRPr="007934CE">
              <w:rPr>
                <w:rFonts w:ascii="Cambria" w:eastAsia="Cambria" w:hAnsi="Cambria" w:cs="Cambria"/>
                <w:b/>
                <w:bCs/>
                <w:smallCaps/>
              </w:rPr>
              <w:t>κωδ</w:t>
            </w:r>
            <w:proofErr w:type="spellEnd"/>
            <w:r w:rsidRPr="007934CE">
              <w:rPr>
                <w:rFonts w:ascii="Cambria" w:eastAsia="Cambria" w:hAnsi="Cambria" w:cs="Cambria"/>
                <w:b/>
                <w:bCs/>
                <w:smallCaps/>
              </w:rPr>
              <w:t>.</w:t>
            </w:r>
          </w:p>
          <w:p w14:paraId="29141BB6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ΜΑΘ.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0377CC7E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  <w:b/>
              </w:rPr>
            </w:pPr>
            <w:proofErr w:type="spellStart"/>
            <w:r w:rsidRPr="007934CE">
              <w:rPr>
                <w:rFonts w:ascii="Cambria" w:eastAsia="Cambria" w:hAnsi="Cambria" w:cs="Cambria"/>
                <w:b/>
                <w:bCs/>
                <w:smallCaps/>
              </w:rPr>
              <w:t>τιτλοσ</w:t>
            </w:r>
            <w:proofErr w:type="spellEnd"/>
            <w:r w:rsidRPr="007934CE">
              <w:rPr>
                <w:rFonts w:ascii="Cambria" w:eastAsia="Cambria" w:hAnsi="Cambria" w:cs="Cambria"/>
                <w:b/>
                <w:bCs/>
                <w:smallCaps/>
              </w:rPr>
              <w:t xml:space="preserve"> </w:t>
            </w:r>
            <w:proofErr w:type="spellStart"/>
            <w:r w:rsidRPr="007934CE">
              <w:rPr>
                <w:rFonts w:ascii="Cambria" w:eastAsia="Cambria" w:hAnsi="Cambria" w:cs="Cambria"/>
                <w:b/>
                <w:bCs/>
                <w:smallCaps/>
              </w:rPr>
              <w:t>μαθηματος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5ECBA2B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bCs/>
                <w:smallCaps/>
                <w:sz w:val="18"/>
                <w:szCs w:val="18"/>
              </w:rPr>
            </w:pPr>
          </w:p>
          <w:p w14:paraId="05AEC689" w14:textId="77777777" w:rsidR="007934CE" w:rsidRPr="007934CE" w:rsidRDefault="007934CE" w:rsidP="00F619B4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hAnsi="Cambria"/>
                <w:b/>
                <w:sz w:val="18"/>
                <w:szCs w:val="18"/>
              </w:rPr>
              <w:t>ΔΙΔΑΣΚΩΝ/ΑΞΙΟΛΟΓΗΤΗΣ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D03311D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</w:p>
          <w:p w14:paraId="1E7FF9FB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hAnsi="Cambria"/>
                <w:b/>
                <w:sz w:val="18"/>
                <w:szCs w:val="18"/>
              </w:rPr>
              <w:t>ΩΡΑ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EA5E0DC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</w:p>
          <w:p w14:paraId="2CB0271F" w14:textId="77777777" w:rsidR="007934CE" w:rsidRPr="007934CE" w:rsidRDefault="007934CE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7934CE">
              <w:rPr>
                <w:rFonts w:ascii="Cambria" w:hAnsi="Cambria"/>
                <w:b/>
                <w:sz w:val="18"/>
                <w:szCs w:val="18"/>
              </w:rPr>
              <w:t>ΑΙΘΟΥΣΑ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A9DF" w14:textId="77777777" w:rsidR="007934CE" w:rsidRPr="00F619B4" w:rsidRDefault="007934CE" w:rsidP="00787C1B">
            <w:pPr>
              <w:rPr>
                <w:rFonts w:ascii="Cambria" w:hAnsi="Cambria"/>
              </w:rPr>
            </w:pPr>
          </w:p>
        </w:tc>
      </w:tr>
      <w:tr w:rsidR="003178AB" w:rsidRPr="00F619B4" w14:paraId="6D801ADE" w14:textId="77777777" w:rsidTr="003178AB">
        <w:trPr>
          <w:trHeight w:val="2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FE30FB1" w14:textId="73FF3FFA" w:rsidR="003178AB" w:rsidRPr="00F619B4" w:rsidRDefault="002E6281" w:rsidP="003178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205B9" w14:textId="686C579D" w:rsidR="003178AB" w:rsidRPr="00F619B4" w:rsidRDefault="002E6281" w:rsidP="003178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4DDCD5F" w14:textId="677A5051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8"/>
                <w:szCs w:val="18"/>
              </w:rPr>
              <w:t xml:space="preserve"> 5007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C1C87B5" w14:textId="5A68258A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Εφαρμοσμένη ηθική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D8F0E8F" w14:textId="68751179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  <w:lang w:val="en-US"/>
              </w:rPr>
              <w:t>M</w:t>
            </w:r>
            <w:r w:rsidRPr="00617DB8">
              <w:rPr>
                <w:rFonts w:ascii="Cambria" w:hAnsi="Cambria"/>
              </w:rPr>
              <w:t>. Παρούσης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42E5BB0" w14:textId="04D1F4CE" w:rsidR="003178AB" w:rsidRPr="00F619B4" w:rsidRDefault="002E6281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18063AD" w14:textId="41065BEC" w:rsidR="003178AB" w:rsidRPr="00F619B4" w:rsidRDefault="002E6281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BD8A" w14:textId="77777777" w:rsidR="003178AB" w:rsidRPr="00F619B4" w:rsidRDefault="003178AB" w:rsidP="003178AB">
            <w:pPr>
              <w:rPr>
                <w:rFonts w:ascii="Cambria" w:hAnsi="Cambria"/>
              </w:rPr>
            </w:pPr>
          </w:p>
        </w:tc>
      </w:tr>
      <w:tr w:rsidR="003178AB" w:rsidRPr="00F619B4" w14:paraId="0A977AB1" w14:textId="77777777" w:rsidTr="003178AB">
        <w:trPr>
          <w:trHeight w:val="2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6939847" w14:textId="3A17DEE0" w:rsidR="003178AB" w:rsidRPr="00882946" w:rsidRDefault="008643F6" w:rsidP="003178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29/6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AB3F" w14:textId="3DDBAC9E" w:rsidR="003178AB" w:rsidRPr="00882946" w:rsidRDefault="008643F6" w:rsidP="003178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745CFB5" w14:textId="6E2C2FD6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sz w:val="18"/>
                <w:szCs w:val="18"/>
              </w:rPr>
              <w:t>_5017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C3E2C84" w14:textId="30341FA0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Αναλυτική μεταφυσική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83EB505" w14:textId="5AAE12C4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Ι. Ζεϊμπέκης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8B35E53" w14:textId="1AB856D1" w:rsidR="003178AB" w:rsidRPr="00F619B4" w:rsidRDefault="00736C17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4368A5E" w14:textId="4A5AA5B8" w:rsidR="003178AB" w:rsidRPr="00F619B4" w:rsidRDefault="008643F6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0780" w14:textId="77777777" w:rsidR="003178AB" w:rsidRPr="00F619B4" w:rsidRDefault="003178AB" w:rsidP="003178AB">
            <w:pPr>
              <w:rPr>
                <w:rFonts w:ascii="Cambria" w:hAnsi="Cambria"/>
              </w:rPr>
            </w:pPr>
          </w:p>
        </w:tc>
      </w:tr>
      <w:tr w:rsidR="003178AB" w:rsidRPr="00F619B4" w14:paraId="51B92DF4" w14:textId="77777777" w:rsidTr="003178AB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04A8CD3" w14:textId="04DB38E2" w:rsidR="003178AB" w:rsidRPr="00882946" w:rsidRDefault="00F55A77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C86A" w14:textId="7141E3DE" w:rsidR="003178AB" w:rsidRPr="00882946" w:rsidRDefault="00F55A77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7096127" w14:textId="6312DAA5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PHS_ 5022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DE10197" w14:textId="655AC5EE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Φιλοσοφία του νου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C06D166" w14:textId="66681B11" w:rsidR="003178AB" w:rsidRPr="00F619B4" w:rsidRDefault="003178AB" w:rsidP="003178AB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 xml:space="preserve">Κ. </w:t>
            </w:r>
            <w:proofErr w:type="spellStart"/>
            <w:r w:rsidRPr="00617DB8">
              <w:rPr>
                <w:rFonts w:ascii="Cambria" w:eastAsia="Cambria" w:hAnsi="Cambria" w:cs="Cambria"/>
              </w:rPr>
              <w:t>Παγωνδιώτης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C9C2433" w14:textId="7D335115" w:rsidR="003178AB" w:rsidRPr="00F619B4" w:rsidRDefault="005566FF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D2592F6" w14:textId="36205FDA" w:rsidR="003178AB" w:rsidRPr="00F619B4" w:rsidRDefault="005566FF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F0CA" w14:textId="77777777" w:rsidR="003178AB" w:rsidRPr="00F619B4" w:rsidRDefault="003178AB" w:rsidP="003178AB">
            <w:pPr>
              <w:rPr>
                <w:rFonts w:ascii="Cambria" w:hAnsi="Cambria"/>
              </w:rPr>
            </w:pPr>
          </w:p>
        </w:tc>
      </w:tr>
      <w:tr w:rsidR="003178AB" w:rsidRPr="00F619B4" w14:paraId="75410FCB" w14:textId="77777777" w:rsidTr="003178AB">
        <w:trPr>
          <w:trHeight w:val="3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824C8CD" w14:textId="13A41D04" w:rsidR="003178AB" w:rsidRPr="00882946" w:rsidRDefault="00F55A77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91C5" w14:textId="012AF73A" w:rsidR="003178AB" w:rsidRPr="00882946" w:rsidRDefault="00F55A77" w:rsidP="003178AB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6382E2C" w14:textId="42E352B0" w:rsidR="003178AB" w:rsidRPr="00F619B4" w:rsidRDefault="003178AB" w:rsidP="003178A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PHS_</w:t>
            </w:r>
            <w:r w:rsidRPr="00617DB8">
              <w:rPr>
                <w:rFonts w:ascii="Cambria" w:eastAsia="Cambria" w:hAnsi="Cambria" w:cs="Cambria"/>
                <w:sz w:val="18"/>
                <w:szCs w:val="18"/>
              </w:rPr>
              <w:t xml:space="preserve"> 5028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45035AF" w14:textId="25E7F8EA" w:rsidR="003178AB" w:rsidRPr="00F619B4" w:rsidRDefault="003178AB" w:rsidP="003178A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  <w:lang w:val="en-US"/>
              </w:rPr>
              <w:t>Φ</w:t>
            </w:r>
            <w:r w:rsidRPr="00617DB8">
              <w:rPr>
                <w:rFonts w:ascii="Cambria" w:eastAsia="Cambria" w:hAnsi="Cambria" w:cs="Cambria"/>
              </w:rPr>
              <w:t>ιλοσοφία της αισθητηριακής αντίληψης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C7A1E63" w14:textId="4F44EDB7" w:rsidR="003178AB" w:rsidRPr="00F619B4" w:rsidRDefault="003178AB" w:rsidP="003178A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 xml:space="preserve">Κ. </w:t>
            </w:r>
            <w:proofErr w:type="spellStart"/>
            <w:r w:rsidRPr="00617DB8">
              <w:rPr>
                <w:rFonts w:ascii="Cambria" w:eastAsia="Cambria" w:hAnsi="Cambria" w:cs="Cambria"/>
              </w:rPr>
              <w:t>Παγωνδιώτης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3ECB01A" w14:textId="346EF8B4" w:rsidR="003178AB" w:rsidRPr="00F619B4" w:rsidRDefault="005566FF" w:rsidP="003178A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A2CC41D" w14:textId="09FAD561" w:rsidR="003178AB" w:rsidRPr="00F619B4" w:rsidRDefault="005566FF" w:rsidP="003178A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713D" w14:textId="77777777" w:rsidR="003178AB" w:rsidRPr="00F619B4" w:rsidRDefault="003178AB" w:rsidP="003178AB">
            <w:pPr>
              <w:rPr>
                <w:rFonts w:ascii="Cambria" w:hAnsi="Cambria"/>
              </w:rPr>
            </w:pPr>
          </w:p>
        </w:tc>
      </w:tr>
      <w:tr w:rsidR="0043251D" w:rsidRPr="00F619B4" w14:paraId="6D9DA2CB" w14:textId="77777777" w:rsidTr="003178AB">
        <w:trPr>
          <w:trHeight w:val="3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C07C865" w14:textId="42103BAA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6DE2" w14:textId="10BED613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19FA907" w14:textId="226074FA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  <w:lang w:val="en-US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PHS_5055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5243F51" w14:textId="69745915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eastAsia="Cambria" w:hAnsi="Cambria" w:cs="Cambria"/>
              </w:rPr>
              <w:t>Ειδικά θέματα Αρχαίας Φιλοσοφίας 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F8A78A9" w14:textId="77777777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 xml:space="preserve">Μ. </w:t>
            </w:r>
            <w:proofErr w:type="spellStart"/>
            <w:r w:rsidRPr="00617DB8">
              <w:rPr>
                <w:rFonts w:ascii="Cambria" w:hAnsi="Cambria"/>
              </w:rPr>
              <w:t>Σωζοπούλου</w:t>
            </w:r>
            <w:proofErr w:type="spellEnd"/>
          </w:p>
          <w:p w14:paraId="6A9DF518" w14:textId="77CEBF6B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8D07E6C" w14:textId="313D2631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t>17-19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18ED3DF" w14:textId="11EEE7D1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D54C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3B569C6A" w14:textId="77777777" w:rsidTr="003178AB">
        <w:trPr>
          <w:trHeight w:val="3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37B3769" w14:textId="22BA1E4D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6B64" w14:textId="3F6E7069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909A61D" w14:textId="362F4049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hAnsi="Cambria"/>
                <w:sz w:val="18"/>
                <w:szCs w:val="18"/>
                <w:lang w:val="en-US"/>
              </w:rPr>
              <w:t>PHS_5076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23680C0" w14:textId="4DC1F3E1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hAnsi="Cambria"/>
              </w:rPr>
              <w:t>Ειδικά θέματα Αρχαίας Φιλοσοφίας  ΙΙΙ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4B5E3E5" w14:textId="77777777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Α. Οικονόμου</w:t>
            </w:r>
          </w:p>
          <w:p w14:paraId="3FF613E7" w14:textId="1DE25551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E6649B3" w14:textId="7654BF25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5264E7E" w14:textId="33E8E0E0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F1EA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6221F629" w14:textId="77777777" w:rsidTr="003178AB">
        <w:trPr>
          <w:trHeight w:val="2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4BB5279" w14:textId="616BFBEB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63DA" w14:textId="2C47A702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15795C5" w14:textId="6F755291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  <w:lang w:val="en-US"/>
              </w:rPr>
            </w:pPr>
            <w:r w:rsidRPr="00617DB8">
              <w:rPr>
                <w:rFonts w:ascii="Cambria" w:hAnsi="Cambria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sz w:val="18"/>
                <w:szCs w:val="18"/>
              </w:rPr>
              <w:t>_5080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81967AE" w14:textId="02ED651D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hAnsi="Cambria"/>
              </w:rPr>
              <w:t xml:space="preserve">Συνείδηση, Ασυνείδητο, και σώμα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1AB5221" w14:textId="684CB451" w:rsidR="0043251D" w:rsidRPr="00F619B4" w:rsidRDefault="0043251D" w:rsidP="0043251D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617DB8">
              <w:rPr>
                <w:rFonts w:ascii="Cambria" w:hAnsi="Cambria"/>
              </w:rPr>
              <w:t xml:space="preserve">Κ. </w:t>
            </w:r>
            <w:proofErr w:type="spellStart"/>
            <w:r w:rsidRPr="00617DB8">
              <w:rPr>
                <w:rFonts w:ascii="Cambria" w:hAnsi="Cambria"/>
              </w:rPr>
              <w:t>Γουδέλη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47AA69C" w14:textId="51F8145A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0569AB8" w14:textId="68AC3967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Κ21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5BD6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3C55DD7B" w14:textId="77777777" w:rsidTr="003178AB">
        <w:trPr>
          <w:trHeight w:val="3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FD5C376" w14:textId="5D27A998" w:rsidR="0043251D" w:rsidRPr="00882946" w:rsidRDefault="000E11E0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7DE6" w14:textId="7D54F9F9" w:rsidR="0043251D" w:rsidRPr="00882946" w:rsidRDefault="000E11E0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EC2E076" w14:textId="1911112C" w:rsidR="0043251D" w:rsidRPr="00617DB8" w:rsidRDefault="0043251D" w:rsidP="0043251D">
            <w:pPr>
              <w:spacing w:line="100" w:lineRule="atLeast"/>
              <w:rPr>
                <w:rFonts w:ascii="Cambria" w:hAnsi="Cambria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sz w:val="18"/>
                <w:szCs w:val="18"/>
              </w:rPr>
              <w:t>_5054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529C4BE" w14:textId="3ECC7E01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Διδακτική της Φιλοσοφίας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1E6D7781" w14:textId="460ACEF8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 xml:space="preserve">Α. </w:t>
            </w:r>
            <w:proofErr w:type="spellStart"/>
            <w:r w:rsidRPr="00617DB8">
              <w:rPr>
                <w:rFonts w:ascii="Cambria" w:hAnsi="Cambria"/>
              </w:rPr>
              <w:t>Ντόκα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88E5877" w14:textId="77777777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7E4CDCF" w14:textId="3070E906" w:rsidR="0043251D" w:rsidRPr="00F619B4" w:rsidRDefault="000C3988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Παράδοση εργασιών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4C59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4C161F8D" w14:textId="77777777" w:rsidTr="003178AB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53433F0" w14:textId="44EEBC18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3A5A" w14:textId="485FF5EB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300896F" w14:textId="27B2DB6F" w:rsidR="0043251D" w:rsidRPr="00617DB8" w:rsidRDefault="0043251D" w:rsidP="0043251D">
            <w:pPr>
              <w:spacing w:line="100" w:lineRule="atLeast"/>
              <w:rPr>
                <w:rFonts w:ascii="Cambria" w:hAnsi="Cambria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sz w:val="18"/>
                <w:szCs w:val="18"/>
              </w:rPr>
              <w:t>_5074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6A508AB" w14:textId="1398F4EA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Σύγχρονη Ελληνική Φιλοσοφία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44A5B72" w14:textId="6DF86256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Μ. Παρούσης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3A2EE4A" w14:textId="034D89E7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C9C90D5" w14:textId="09E9698C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1046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53FDD9EC" w14:textId="77777777" w:rsidTr="003178AB">
        <w:trPr>
          <w:trHeight w:val="3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EC5026D" w14:textId="4A896ED3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CB77" w14:textId="5752ABB3" w:rsidR="0043251D" w:rsidRPr="00882946" w:rsidRDefault="0043251D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E5C7316" w14:textId="1CF3F576" w:rsidR="0043251D" w:rsidRPr="00617DB8" w:rsidRDefault="0043251D" w:rsidP="0043251D">
            <w:pPr>
              <w:spacing w:line="100" w:lineRule="atLeast"/>
              <w:rPr>
                <w:rFonts w:ascii="Cambria" w:hAnsi="Cambria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sz w:val="18"/>
                <w:szCs w:val="18"/>
                <w:lang w:val="en-US"/>
              </w:rPr>
              <w:t>PHS_50</w:t>
            </w:r>
            <w:r>
              <w:rPr>
                <w:rFonts w:ascii="Cambria" w:hAnsi="Cambria"/>
                <w:sz w:val="18"/>
                <w:szCs w:val="18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BB8118B" w14:textId="20F83733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Ειδικά Θέματα Νεότερης Φιλοσοφίας ΙΙ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F85F9C2" w14:textId="546EB10E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Αλ. Δασκαλάκης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1CB4F7C" w14:textId="0FA114EA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FB510E1" w14:textId="74BF2196" w:rsidR="0043251D" w:rsidRPr="00F619B4" w:rsidRDefault="0043251D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507F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  <w:tr w:rsidR="0043251D" w:rsidRPr="00F619B4" w14:paraId="4A9544BA" w14:textId="77777777" w:rsidTr="003A3D9B">
        <w:trPr>
          <w:trHeight w:val="3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D6C8725" w14:textId="7082A9FE" w:rsidR="0043251D" w:rsidRPr="00882946" w:rsidRDefault="00E56D75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3D68" w14:textId="7AE85D28" w:rsidR="0043251D" w:rsidRPr="00882946" w:rsidRDefault="00E56D75" w:rsidP="0043251D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70583A5" w14:textId="19A61DF2" w:rsidR="0043251D" w:rsidRPr="00617DB8" w:rsidRDefault="0043251D" w:rsidP="0043251D">
            <w:pPr>
              <w:spacing w:line="100" w:lineRule="atLeast"/>
              <w:rPr>
                <w:rFonts w:ascii="Cambria" w:hAnsi="Cambria"/>
                <w:sz w:val="18"/>
                <w:szCs w:val="18"/>
                <w:lang w:val="en-US"/>
              </w:rPr>
            </w:pPr>
            <w:r w:rsidRPr="00617DB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_5091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99801A4" w14:textId="6D127FA2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eastAsia="Cambria" w:hAnsi="Cambria" w:cs="Cambria"/>
              </w:rPr>
              <w:t>Η θεωρία της φαντασίας στην αρχαία φιλοσοφία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783F354" w14:textId="79B74B08" w:rsidR="0043251D" w:rsidRPr="00617DB8" w:rsidRDefault="0043251D" w:rsidP="0043251D">
            <w:pPr>
              <w:spacing w:line="100" w:lineRule="atLeast"/>
              <w:rPr>
                <w:rFonts w:ascii="Cambria" w:hAnsi="Cambria"/>
              </w:rPr>
            </w:pPr>
            <w:r w:rsidRPr="00617DB8">
              <w:rPr>
                <w:rFonts w:ascii="Cambria" w:hAnsi="Cambria"/>
              </w:rPr>
              <w:t>Χ. Ταμπάκης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7C1AB601" w14:textId="7C9807A5" w:rsidR="0043251D" w:rsidRPr="00F619B4" w:rsidRDefault="00E56D75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7C5320F" w14:textId="345631C0" w:rsidR="0043251D" w:rsidRPr="00F619B4" w:rsidRDefault="00E56D75" w:rsidP="0043251D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ΑΠ2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404A" w14:textId="77777777" w:rsidR="0043251D" w:rsidRPr="00F619B4" w:rsidRDefault="0043251D" w:rsidP="0043251D">
            <w:pPr>
              <w:rPr>
                <w:rFonts w:ascii="Cambria" w:hAnsi="Cambria"/>
              </w:rPr>
            </w:pPr>
          </w:p>
        </w:tc>
      </w:tr>
    </w:tbl>
    <w:p w14:paraId="081CE2BC" w14:textId="77777777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8AE841" w14:textId="77777777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59DCB1" w14:textId="77777777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08BB7A" w14:textId="1DFCEE97" w:rsidR="009003B0" w:rsidRPr="000759E1" w:rsidRDefault="008201E5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9E1">
        <w:rPr>
          <w:rFonts w:ascii="Times New Roman" w:hAnsi="Times New Roman" w:cs="Times New Roman"/>
        </w:rPr>
        <w:t>Ο Πρόεδρος</w:t>
      </w:r>
    </w:p>
    <w:p w14:paraId="100D17C2" w14:textId="40D4E6B4" w:rsidR="0075191F" w:rsidRDefault="0075191F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9E1">
        <w:rPr>
          <w:rFonts w:ascii="Times New Roman" w:hAnsi="Times New Roman" w:cs="Times New Roman"/>
        </w:rPr>
        <w:t>του Τμήματος Φιλοσοφίας ΠΠ</w:t>
      </w:r>
    </w:p>
    <w:p w14:paraId="318381D3" w14:textId="77777777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18CE7F" w14:textId="77777777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A361AE" w14:textId="1D1858F1" w:rsidR="003178AB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Μιχαήλ Παρούσης</w:t>
      </w:r>
    </w:p>
    <w:p w14:paraId="188DB172" w14:textId="16DEC189" w:rsidR="00D75818" w:rsidRPr="000759E1" w:rsidRDefault="003178AB" w:rsidP="00D758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Αναπληρωτής Καθηγητής</w:t>
      </w:r>
    </w:p>
    <w:sectPr w:rsidR="00D75818" w:rsidRPr="000759E1" w:rsidSect="00C23C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DF"/>
    <w:rsid w:val="00000293"/>
    <w:rsid w:val="0000050E"/>
    <w:rsid w:val="000759E1"/>
    <w:rsid w:val="0008530C"/>
    <w:rsid w:val="0008764A"/>
    <w:rsid w:val="000A638A"/>
    <w:rsid w:val="000A7BFE"/>
    <w:rsid w:val="000C3988"/>
    <w:rsid w:val="000E11E0"/>
    <w:rsid w:val="00166948"/>
    <w:rsid w:val="001A34B7"/>
    <w:rsid w:val="001E667C"/>
    <w:rsid w:val="001F2AC4"/>
    <w:rsid w:val="002307DD"/>
    <w:rsid w:val="00232A55"/>
    <w:rsid w:val="00266937"/>
    <w:rsid w:val="00266E6E"/>
    <w:rsid w:val="002B136D"/>
    <w:rsid w:val="002B3272"/>
    <w:rsid w:val="002B7274"/>
    <w:rsid w:val="002C0314"/>
    <w:rsid w:val="002E6281"/>
    <w:rsid w:val="002F5271"/>
    <w:rsid w:val="002F58B5"/>
    <w:rsid w:val="002F6017"/>
    <w:rsid w:val="003178AB"/>
    <w:rsid w:val="00323F39"/>
    <w:rsid w:val="00327FEF"/>
    <w:rsid w:val="00364223"/>
    <w:rsid w:val="003A0BF6"/>
    <w:rsid w:val="003A2A15"/>
    <w:rsid w:val="003A3B3D"/>
    <w:rsid w:val="003C0740"/>
    <w:rsid w:val="003E30FB"/>
    <w:rsid w:val="003F41AA"/>
    <w:rsid w:val="004231A3"/>
    <w:rsid w:val="00425B46"/>
    <w:rsid w:val="004307CC"/>
    <w:rsid w:val="0043251D"/>
    <w:rsid w:val="004501C0"/>
    <w:rsid w:val="00465C0D"/>
    <w:rsid w:val="004915BC"/>
    <w:rsid w:val="004B2593"/>
    <w:rsid w:val="004D2204"/>
    <w:rsid w:val="004D300A"/>
    <w:rsid w:val="004F7AD5"/>
    <w:rsid w:val="00503653"/>
    <w:rsid w:val="0054110F"/>
    <w:rsid w:val="005566FF"/>
    <w:rsid w:val="005970FC"/>
    <w:rsid w:val="005A1B3F"/>
    <w:rsid w:val="005C156A"/>
    <w:rsid w:val="00660A42"/>
    <w:rsid w:val="006867BE"/>
    <w:rsid w:val="0069029E"/>
    <w:rsid w:val="00692FA3"/>
    <w:rsid w:val="006A12D2"/>
    <w:rsid w:val="006C52AA"/>
    <w:rsid w:val="007233D2"/>
    <w:rsid w:val="0073273F"/>
    <w:rsid w:val="00736C17"/>
    <w:rsid w:val="0075191F"/>
    <w:rsid w:val="0077735C"/>
    <w:rsid w:val="00785C10"/>
    <w:rsid w:val="00787C1B"/>
    <w:rsid w:val="007934CE"/>
    <w:rsid w:val="007C0530"/>
    <w:rsid w:val="007C4D99"/>
    <w:rsid w:val="007D7E63"/>
    <w:rsid w:val="007E12FE"/>
    <w:rsid w:val="008201E5"/>
    <w:rsid w:val="00826DAE"/>
    <w:rsid w:val="008456B9"/>
    <w:rsid w:val="00852895"/>
    <w:rsid w:val="008643F6"/>
    <w:rsid w:val="00882946"/>
    <w:rsid w:val="008A7900"/>
    <w:rsid w:val="008C35EA"/>
    <w:rsid w:val="008D259F"/>
    <w:rsid w:val="009003B0"/>
    <w:rsid w:val="009066DE"/>
    <w:rsid w:val="009A7C50"/>
    <w:rsid w:val="009F2C76"/>
    <w:rsid w:val="00A022AC"/>
    <w:rsid w:val="00A0434A"/>
    <w:rsid w:val="00A0702B"/>
    <w:rsid w:val="00A35D90"/>
    <w:rsid w:val="00AC3659"/>
    <w:rsid w:val="00AC6D0C"/>
    <w:rsid w:val="00AC7F7B"/>
    <w:rsid w:val="00AF0841"/>
    <w:rsid w:val="00B0045C"/>
    <w:rsid w:val="00B06D88"/>
    <w:rsid w:val="00B226AB"/>
    <w:rsid w:val="00B44B29"/>
    <w:rsid w:val="00B54D21"/>
    <w:rsid w:val="00B603C4"/>
    <w:rsid w:val="00B671C5"/>
    <w:rsid w:val="00B85EA2"/>
    <w:rsid w:val="00BA493F"/>
    <w:rsid w:val="00BC55BD"/>
    <w:rsid w:val="00BF7B3F"/>
    <w:rsid w:val="00C0055C"/>
    <w:rsid w:val="00C06287"/>
    <w:rsid w:val="00C23CDF"/>
    <w:rsid w:val="00C51318"/>
    <w:rsid w:val="00C56CAF"/>
    <w:rsid w:val="00C8657C"/>
    <w:rsid w:val="00CA00AF"/>
    <w:rsid w:val="00CE29CD"/>
    <w:rsid w:val="00D06806"/>
    <w:rsid w:val="00D42F8F"/>
    <w:rsid w:val="00D44DE3"/>
    <w:rsid w:val="00D74B2F"/>
    <w:rsid w:val="00D75818"/>
    <w:rsid w:val="00DA4FD2"/>
    <w:rsid w:val="00DB69DB"/>
    <w:rsid w:val="00DD6F1E"/>
    <w:rsid w:val="00DD7852"/>
    <w:rsid w:val="00DF4D4E"/>
    <w:rsid w:val="00E07A5C"/>
    <w:rsid w:val="00E20FD9"/>
    <w:rsid w:val="00E546A7"/>
    <w:rsid w:val="00E56D75"/>
    <w:rsid w:val="00E56F18"/>
    <w:rsid w:val="00E846E7"/>
    <w:rsid w:val="00EA05FE"/>
    <w:rsid w:val="00EA3A43"/>
    <w:rsid w:val="00EB3AB1"/>
    <w:rsid w:val="00EC7F26"/>
    <w:rsid w:val="00F05482"/>
    <w:rsid w:val="00F17D17"/>
    <w:rsid w:val="00F203E4"/>
    <w:rsid w:val="00F31D8A"/>
    <w:rsid w:val="00F44DAA"/>
    <w:rsid w:val="00F4571C"/>
    <w:rsid w:val="00F51DF4"/>
    <w:rsid w:val="00F55A77"/>
    <w:rsid w:val="00F619B4"/>
    <w:rsid w:val="00F9171C"/>
    <w:rsid w:val="00F9212F"/>
    <w:rsid w:val="00FA4E7E"/>
    <w:rsid w:val="00FA599B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D831"/>
  <w15:chartTrackingRefBased/>
  <w15:docId w15:val="{16A4F203-B360-4A98-B0D7-680276F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23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C06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2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3F3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rsid w:val="00323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B3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B69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E5E7-9784-45C8-85B7-1F8E10B5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cp:lastPrinted>2022-12-12T12:00:00Z</cp:lastPrinted>
  <dcterms:created xsi:type="dcterms:W3CDTF">2023-05-29T07:50:00Z</dcterms:created>
  <dcterms:modified xsi:type="dcterms:W3CDTF">2023-05-29T07:50:00Z</dcterms:modified>
</cp:coreProperties>
</file>