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B" w:rsidRPr="00622B8B" w:rsidRDefault="00622B8B" w:rsidP="008170ED">
      <w:pPr>
        <w:ind w:right="0"/>
        <w:jc w:val="center"/>
        <w:rPr>
          <w:rFonts w:ascii="Bookman Old Style" w:hAnsi="Bookman Old Style"/>
          <w:b/>
          <w:bCs/>
          <w:color w:val="C00000"/>
          <w:spacing w:val="100"/>
          <w:sz w:val="28"/>
          <w:szCs w:val="28"/>
          <w:u w:val="single"/>
        </w:rPr>
      </w:pPr>
      <w:r w:rsidRPr="00622B8B">
        <w:rPr>
          <w:rFonts w:ascii="Bookman Old Style" w:hAnsi="Bookman Old Style"/>
          <w:b/>
          <w:bCs/>
          <w:color w:val="C00000"/>
          <w:spacing w:val="100"/>
          <w:sz w:val="28"/>
          <w:szCs w:val="28"/>
          <w:u w:val="single"/>
        </w:rPr>
        <w:t>ΕΞΕΤΑΣΤΙΚΗ ΕΑΡΙΝΟΥ ΕΞΑΜΗΝΟΥ 2022-2023</w:t>
      </w:r>
    </w:p>
    <w:p w:rsidR="008170ED" w:rsidRPr="005E1137" w:rsidRDefault="008170ED" w:rsidP="008170ED">
      <w:pPr>
        <w:ind w:right="0"/>
        <w:jc w:val="center"/>
        <w:rPr>
          <w:rFonts w:ascii="Bookman Old Style" w:hAnsi="Bookman Old Style"/>
          <w:b/>
          <w:bCs/>
          <w:color w:val="538135" w:themeColor="accent6" w:themeShade="BF"/>
          <w:spacing w:val="100"/>
          <w:sz w:val="24"/>
          <w:szCs w:val="24"/>
          <w:u w:val="single"/>
        </w:rPr>
      </w:pPr>
      <w:r w:rsidRPr="005E1137">
        <w:rPr>
          <w:rFonts w:ascii="Bookman Old Style" w:hAnsi="Bookman Old Style"/>
          <w:b/>
          <w:bCs/>
          <w:color w:val="538135" w:themeColor="accent6" w:themeShade="BF"/>
          <w:spacing w:val="100"/>
          <w:sz w:val="24"/>
          <w:szCs w:val="24"/>
          <w:u w:val="single"/>
        </w:rPr>
        <w:t>ΜΑΘΗΜΑΤΑ ΧΕΙΜΕΡΙΝΟΥ ΕΞΑΜΗΝΟΥ</w:t>
      </w:r>
    </w:p>
    <w:p w:rsidR="008170ED" w:rsidRPr="005E1137" w:rsidRDefault="008170ED" w:rsidP="008170ED">
      <w:pPr>
        <w:ind w:right="0"/>
        <w:jc w:val="center"/>
        <w:rPr>
          <w:rFonts w:ascii="Bookman Old Style" w:hAnsi="Bookman Old Style"/>
          <w:b/>
          <w:bCs/>
          <w:color w:val="538135" w:themeColor="accent6" w:themeShade="BF"/>
          <w:spacing w:val="100"/>
          <w:sz w:val="24"/>
          <w:szCs w:val="24"/>
          <w:u w:val="single"/>
        </w:rPr>
      </w:pPr>
      <w:r w:rsidRPr="005E1137">
        <w:rPr>
          <w:rFonts w:ascii="Bookman Old Style" w:hAnsi="Bookman Old Style"/>
          <w:b/>
          <w:bCs/>
          <w:color w:val="538135" w:themeColor="accent6" w:themeShade="BF"/>
          <w:spacing w:val="100"/>
          <w:sz w:val="24"/>
          <w:szCs w:val="24"/>
          <w:u w:val="single"/>
        </w:rPr>
        <w:t>ΑΚΑΔΗΜΑΪΚΟΥ ΕΤΟΥΣ 2022-2023</w:t>
      </w:r>
    </w:p>
    <w:p w:rsidR="00622B8B" w:rsidRPr="005E1137" w:rsidRDefault="00622B8B" w:rsidP="008170ED">
      <w:pPr>
        <w:ind w:right="0"/>
        <w:jc w:val="center"/>
        <w:rPr>
          <w:rFonts w:ascii="Bookman Old Style" w:hAnsi="Bookman Old Style"/>
          <w:b/>
          <w:bCs/>
          <w:color w:val="538135" w:themeColor="accent6" w:themeShade="BF"/>
          <w:spacing w:val="100"/>
          <w:sz w:val="24"/>
          <w:szCs w:val="24"/>
          <w:u w:val="single"/>
        </w:rPr>
      </w:pPr>
      <w:r w:rsidRPr="005E1137">
        <w:rPr>
          <w:rFonts w:ascii="Bookman Old Style" w:hAnsi="Bookman Old Style"/>
          <w:b/>
          <w:bCs/>
          <w:color w:val="538135" w:themeColor="accent6" w:themeShade="BF"/>
          <w:spacing w:val="100"/>
          <w:sz w:val="24"/>
          <w:szCs w:val="24"/>
          <w:u w:val="single"/>
        </w:rPr>
        <w:t>ΓΙΑ ΔΗΛΩΣΕΙΣ ΤΩΝ ΕΠΙ ΠΤΥΧΙΩΝ ΦΟΙΤΗΤΩΝ/ΤΡΙΩΝ</w:t>
      </w:r>
    </w:p>
    <w:p w:rsidR="008170ED" w:rsidRDefault="008170ED" w:rsidP="008170ED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1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Α΄ ΕΞΑΜΗΝΟ </w:t>
      </w:r>
    </w:p>
    <w:p w:rsidR="00A800D2" w:rsidRPr="007776EC" w:rsidRDefault="00A800D2" w:rsidP="00A800D2">
      <w:pPr>
        <w:spacing w:after="0" w:line="240" w:lineRule="auto"/>
        <w:ind w:right="0"/>
        <w:jc w:val="center"/>
        <w:rPr>
          <w:rFonts w:ascii="Bookman Old Style" w:hAnsi="Bookman Old Style"/>
          <w:b/>
          <w:bCs/>
          <w:color w:val="538135" w:themeColor="accent6" w:themeShade="BF"/>
          <w:sz w:val="44"/>
          <w:szCs w:val="44"/>
          <w:u w:val="single"/>
        </w:rPr>
      </w:pPr>
      <w:r w:rsidRPr="007776EC">
        <w:rPr>
          <w:rFonts w:ascii="Bookman Old Style" w:hAnsi="Bookman Old Style"/>
          <w:b/>
          <w:bCs/>
          <w:color w:val="538135" w:themeColor="accent6" w:themeShade="BF"/>
          <w:sz w:val="44"/>
          <w:szCs w:val="44"/>
          <w:u w:val="single"/>
        </w:rPr>
        <w:t xml:space="preserve">ΠΡΟΓΡΑΜΜΑ Ρ </w:t>
      </w:r>
      <w:r w:rsidR="00617DB8">
        <w:rPr>
          <w:rFonts w:ascii="Bookman Old Style" w:hAnsi="Bookman Old Style"/>
          <w:b/>
          <w:bCs/>
          <w:color w:val="538135" w:themeColor="accent6" w:themeShade="BF"/>
          <w:sz w:val="44"/>
          <w:szCs w:val="44"/>
          <w:u w:val="single"/>
        </w:rPr>
        <w:t>(επι πτυχίω φοιτητές/</w:t>
      </w:r>
      <w:proofErr w:type="spellStart"/>
      <w:r w:rsidR="00617DB8">
        <w:rPr>
          <w:rFonts w:ascii="Bookman Old Style" w:hAnsi="Bookman Old Style"/>
          <w:b/>
          <w:bCs/>
          <w:color w:val="538135" w:themeColor="accent6" w:themeShade="BF"/>
          <w:sz w:val="44"/>
          <w:szCs w:val="44"/>
          <w:u w:val="single"/>
        </w:rPr>
        <w:t>τριες</w:t>
      </w:r>
      <w:proofErr w:type="spellEnd"/>
      <w:r w:rsidR="00617DB8">
        <w:rPr>
          <w:rFonts w:ascii="Bookman Old Style" w:hAnsi="Bookman Old Style"/>
          <w:b/>
          <w:bCs/>
          <w:color w:val="538135" w:themeColor="accent6" w:themeShade="BF"/>
          <w:sz w:val="44"/>
          <w:szCs w:val="44"/>
          <w:u w:val="single"/>
        </w:rPr>
        <w:t>)</w:t>
      </w:r>
    </w:p>
    <w:p w:rsidR="00617DB8" w:rsidRDefault="00617DB8" w:rsidP="00A800D2">
      <w:pPr>
        <w:spacing w:after="0" w:line="240" w:lineRule="auto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617DB8" w:rsidRDefault="00617DB8" w:rsidP="00A800D2">
      <w:pPr>
        <w:spacing w:after="0" w:line="240" w:lineRule="auto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622B8B" w:rsidRPr="007776EC" w:rsidRDefault="00622B8B" w:rsidP="00A800D2">
      <w:pPr>
        <w:spacing w:after="0" w:line="240" w:lineRule="auto"/>
        <w:ind w:right="0"/>
        <w:jc w:val="center"/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1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Α΄ ΕΞΑΜΗΝΟ</w:t>
      </w:r>
    </w:p>
    <w:tbl>
      <w:tblPr>
        <w:tblStyle w:val="TableNormal"/>
        <w:tblpPr w:leftFromText="180" w:rightFromText="180" w:vertAnchor="text" w:horzAnchor="margin" w:tblpXSpec="center" w:tblpY="1018"/>
        <w:tblW w:w="121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9"/>
        <w:gridCol w:w="146"/>
        <w:gridCol w:w="1181"/>
        <w:gridCol w:w="5529"/>
        <w:gridCol w:w="2693"/>
        <w:gridCol w:w="709"/>
        <w:gridCol w:w="1559"/>
      </w:tblGrid>
      <w:tr w:rsidR="00622B8B" w:rsidTr="000C694E">
        <w:trPr>
          <w:trHeight w:val="473"/>
        </w:trPr>
        <w:tc>
          <w:tcPr>
            <w:tcW w:w="12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2B8B" w:rsidRPr="000C694E" w:rsidRDefault="00622B8B" w:rsidP="00622B8B">
            <w:pPr>
              <w:keepLines/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sz w:val="28"/>
                <w:szCs w:val="28"/>
              </w:rPr>
            </w:pPr>
            <w:r w:rsidRPr="000C694E">
              <w:rPr>
                <w:b/>
                <w:bCs/>
                <w:color w:val="auto"/>
                <w:sz w:val="28"/>
                <w:szCs w:val="28"/>
                <w:u w:color="C00000"/>
              </w:rPr>
              <w:t>ΑΚΑΔ. ΕΤΟΣ 2022-2023</w:t>
            </w:r>
          </w:p>
        </w:tc>
      </w:tr>
      <w:tr w:rsidR="00622B8B" w:rsidTr="003D3D21">
        <w:trPr>
          <w:trHeight w:val="720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240" w:lineRule="auto"/>
              <w:ind w:right="0" w:firstLine="34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  <w:p w:rsidR="00622B8B" w:rsidRDefault="00622B8B" w:rsidP="00622B8B">
            <w:pPr>
              <w:shd w:val="clear" w:color="auto" w:fill="FBE4D5" w:themeFill="accent2" w:themeFillTint="33"/>
              <w:spacing w:after="0" w:line="240" w:lineRule="auto"/>
              <w:ind w:right="0" w:firstLine="34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/</w:t>
            </w:r>
          </w:p>
          <w:p w:rsidR="00622B8B" w:rsidRDefault="00622B8B" w:rsidP="00622B8B">
            <w:pPr>
              <w:shd w:val="clear" w:color="auto" w:fill="FBE4D5" w:themeFill="accent2" w:themeFillTint="33"/>
              <w:spacing w:after="0" w:line="240" w:lineRule="auto"/>
              <w:ind w:right="0" w:firstLine="34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240" w:lineRule="auto"/>
              <w:ind w:right="0" w:firstLine="34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622B8B" w:rsidRDefault="00622B8B" w:rsidP="00622B8B">
            <w:pPr>
              <w:shd w:val="clear" w:color="auto" w:fill="FBE4D5" w:themeFill="accent2" w:themeFillTint="33"/>
              <w:spacing w:after="0" w:line="240" w:lineRule="auto"/>
              <w:ind w:right="0" w:firstLine="34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ind w:right="0" w:firstLine="34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ind w:right="0" w:firstLine="34"/>
            </w:pPr>
            <w:r>
              <w:rPr>
                <w:rFonts w:ascii="Calibri Light" w:eastAsia="Calibri Light" w:hAnsi="Calibri Light" w:cs="Calibri Light"/>
                <w:b/>
                <w:bCs/>
                <w:smallCaps/>
              </w:rPr>
              <w:t>ΔΙΔΑΣΚΩΝ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ind w:left="79"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Δ.Μ.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622B8B" w:rsidRPr="000C694E" w:rsidRDefault="00622B8B" w:rsidP="00622B8B">
            <w:pPr>
              <w:shd w:val="clear" w:color="auto" w:fill="FBE4D5" w:themeFill="accent2" w:themeFillTint="33"/>
              <w:ind w:left="79" w:right="0"/>
            </w:pPr>
            <w:proofErr w:type="spellStart"/>
            <w:r w:rsidRPr="000C694E"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εcts</w:t>
            </w:r>
            <w:proofErr w:type="spellEnd"/>
          </w:p>
        </w:tc>
      </w:tr>
      <w:tr w:rsidR="000C694E" w:rsidTr="000C694E">
        <w:trPr>
          <w:trHeight w:val="212"/>
        </w:trPr>
        <w:tc>
          <w:tcPr>
            <w:tcW w:w="12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94E" w:rsidRPr="000C694E" w:rsidRDefault="000C694E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  <w:rPr>
                <w:b/>
              </w:rPr>
            </w:pPr>
            <w:r>
              <w:rPr>
                <w:b/>
              </w:rPr>
              <w:t>ΥΠΟΧΡΕΩΤΙΚΑ ΜΑΘΗΜΑΤΑ ΦΙΛΟΣΟΦΙΑΣ (ΥΠΟ)</w:t>
            </w:r>
          </w:p>
        </w:tc>
      </w:tr>
      <w:tr w:rsidR="00622B8B" w:rsidTr="003D3D21">
        <w:trPr>
          <w:trHeight w:val="45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tabs>
                <w:tab w:val="left" w:pos="180"/>
              </w:tabs>
              <w:spacing w:after="0" w:line="240" w:lineRule="auto"/>
              <w:ind w:right="0"/>
            </w:pPr>
            <w:r>
              <w:rPr>
                <w:b/>
                <w:bCs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</w:pPr>
            <w:r>
              <w:rPr>
                <w:sz w:val="18"/>
                <w:szCs w:val="18"/>
                <w:lang w:val="en-US"/>
              </w:rPr>
              <w:t>PHS</w:t>
            </w:r>
            <w:r w:rsidRPr="004759DE">
              <w:rPr>
                <w:sz w:val="18"/>
                <w:szCs w:val="18"/>
              </w:rPr>
              <w:t>_ 1002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rPr>
                <w:color w:val="auto"/>
              </w:rPr>
            </w:pPr>
            <w:r w:rsidRPr="003D3D21">
              <w:rPr>
                <w:color w:val="auto"/>
              </w:rPr>
              <w:t>Νεότερη πολιτική φιλοσοφία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rPr>
                <w:color w:val="auto"/>
              </w:rPr>
            </w:pPr>
            <w:r w:rsidRPr="003D3D21">
              <w:rPr>
                <w:color w:val="auto"/>
              </w:rPr>
              <w:t>Α. Μιχαλάκης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</w:pPr>
            <w:r>
              <w:t>5</w:t>
            </w:r>
          </w:p>
        </w:tc>
      </w:tr>
      <w:tr w:rsidR="00622B8B" w:rsidTr="003D3D21">
        <w:trPr>
          <w:trHeight w:val="348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tabs>
                <w:tab w:val="left" w:pos="180"/>
              </w:tabs>
              <w:spacing w:after="0" w:line="240" w:lineRule="auto"/>
              <w:ind w:right="0"/>
            </w:pPr>
            <w:r>
              <w:rPr>
                <w:b/>
                <w:bCs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PHS</w:t>
            </w:r>
            <w:r w:rsidRPr="004759DE">
              <w:rPr>
                <w:sz w:val="18"/>
                <w:szCs w:val="18"/>
              </w:rPr>
              <w:t>_ 1003</w:t>
            </w:r>
          </w:p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</w:pPr>
            <w:r w:rsidRPr="004759DE">
              <w:t>Λ</w:t>
            </w:r>
            <w:r>
              <w:t>ογική</w:t>
            </w:r>
          </w:p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</w:pPr>
            <w:r>
              <w:t xml:space="preserve">Θ. Δημητράκος </w:t>
            </w:r>
          </w:p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</w:pPr>
            <w:r>
              <w:t>15</w:t>
            </w:r>
          </w:p>
        </w:tc>
      </w:tr>
      <w:tr w:rsidR="00622B8B" w:rsidTr="003D3D21">
        <w:trPr>
          <w:trHeight w:val="51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tabs>
                <w:tab w:val="left" w:pos="180"/>
              </w:tabs>
              <w:spacing w:after="0" w:line="240" w:lineRule="auto"/>
              <w:ind w:right="0"/>
              <w:rPr>
                <w:color w:val="auto"/>
              </w:rPr>
            </w:pPr>
            <w:r w:rsidRPr="003D3D21">
              <w:rPr>
                <w:b/>
                <w:bCs/>
                <w:color w:val="auto"/>
              </w:rPr>
              <w:lastRenderedPageBreak/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tabs>
                <w:tab w:val="left" w:pos="180"/>
              </w:tabs>
              <w:spacing w:after="0" w:line="240" w:lineRule="auto"/>
              <w:ind w:right="0"/>
              <w:rPr>
                <w:color w:val="auto"/>
              </w:rPr>
            </w:pPr>
            <w:r w:rsidRPr="003D3D21">
              <w:rPr>
                <w:color w:val="auto"/>
                <w:sz w:val="18"/>
                <w:szCs w:val="18"/>
                <w:lang w:val="en-US"/>
              </w:rPr>
              <w:t>PHS</w:t>
            </w:r>
            <w:r w:rsidRPr="003D3D21">
              <w:rPr>
                <w:color w:val="auto"/>
                <w:sz w:val="18"/>
                <w:szCs w:val="18"/>
              </w:rPr>
              <w:t>_ 1009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rPr>
                <w:color w:val="auto"/>
              </w:rPr>
            </w:pPr>
            <w:r w:rsidRPr="003D3D21">
              <w:rPr>
                <w:color w:val="auto"/>
              </w:rPr>
              <w:t>Εισαγωγή στη Φιλοσοφία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rPr>
                <w:color w:val="auto"/>
              </w:rPr>
            </w:pPr>
            <w:r w:rsidRPr="003D3D21">
              <w:rPr>
                <w:color w:val="auto"/>
              </w:rPr>
              <w:t>Θ. Δημητράκος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3D3D21">
              <w:rPr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3D3D21">
              <w:rPr>
                <w:color w:val="auto"/>
              </w:rPr>
              <w:t>5</w:t>
            </w:r>
          </w:p>
        </w:tc>
      </w:tr>
      <w:tr w:rsidR="000C694E" w:rsidTr="003D3D21">
        <w:trPr>
          <w:trHeight w:val="510"/>
        </w:trPr>
        <w:tc>
          <w:tcPr>
            <w:tcW w:w="12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94E" w:rsidRPr="003D3D21" w:rsidRDefault="000C694E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  <w:rPr>
                <w:rFonts w:ascii="Cambria" w:hAnsi="Cambria"/>
                <w:b/>
                <w:color w:val="auto"/>
              </w:rPr>
            </w:pPr>
            <w:r w:rsidRPr="003D3D21">
              <w:rPr>
                <w:rFonts w:ascii="Cambria" w:hAnsi="Cambria"/>
                <w:b/>
                <w:color w:val="auto"/>
              </w:rPr>
              <w:t>ΥΠΟΧΡΕΩΤΙΚΟ ΜΑΘΗΜΑ ΑΛΛΟΥ ΕΠΙΣΤΗΜΟΝΙΚΟΥ ΠΕΔΙΟΥ (ΥΑΕΠ)</w:t>
            </w:r>
          </w:p>
        </w:tc>
      </w:tr>
      <w:tr w:rsidR="00622B8B" w:rsidTr="003D3D21">
        <w:trPr>
          <w:trHeight w:val="62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tabs>
                <w:tab w:val="left" w:pos="180"/>
              </w:tabs>
              <w:spacing w:after="0" w:line="240" w:lineRule="auto"/>
              <w:ind w:right="0"/>
              <w:rPr>
                <w:color w:val="auto"/>
              </w:rPr>
            </w:pPr>
            <w:r w:rsidRPr="003D3D21">
              <w:rPr>
                <w:b/>
                <w:bCs/>
                <w:color w:val="auto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tabs>
                <w:tab w:val="left" w:pos="180"/>
              </w:tabs>
              <w:spacing w:after="0" w:line="240" w:lineRule="auto"/>
              <w:ind w:right="0"/>
              <w:rPr>
                <w:color w:val="auto"/>
              </w:rPr>
            </w:pPr>
            <w:r w:rsidRPr="003D3D21">
              <w:rPr>
                <w:color w:val="auto"/>
                <w:sz w:val="18"/>
                <w:szCs w:val="18"/>
                <w:lang w:val="en-US"/>
              </w:rPr>
              <w:t>PHS_ 1008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rPr>
                <w:color w:val="auto"/>
              </w:rPr>
            </w:pPr>
            <w:r w:rsidRPr="003D3D21">
              <w:rPr>
                <w:color w:val="auto"/>
              </w:rPr>
              <w:t>Παιδαγωγικά 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160" w:line="259" w:lineRule="auto"/>
              <w:ind w:right="0"/>
              <w:rPr>
                <w:color w:val="auto"/>
              </w:rPr>
            </w:pPr>
            <w:r w:rsidRPr="003D3D21">
              <w:rPr>
                <w:color w:val="auto"/>
                <w:lang w:val="en-US"/>
              </w:rPr>
              <w:t xml:space="preserve">Α. </w:t>
            </w:r>
            <w:proofErr w:type="spellStart"/>
            <w:r w:rsidRPr="003D3D21">
              <w:rPr>
                <w:color w:val="auto"/>
                <w:lang w:val="en-US"/>
              </w:rPr>
              <w:t>Ντόκ</w:t>
            </w:r>
            <w:proofErr w:type="spellEnd"/>
            <w:r w:rsidRPr="003D3D21">
              <w:rPr>
                <w:color w:val="auto"/>
                <w:lang w:val="en-US"/>
              </w:rPr>
              <w:t>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3D3D21">
              <w:rPr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8B" w:rsidRPr="003D3D21" w:rsidRDefault="00622B8B" w:rsidP="00622B8B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3D3D21">
              <w:rPr>
                <w:color w:val="auto"/>
              </w:rPr>
              <w:t>5</w:t>
            </w:r>
          </w:p>
        </w:tc>
      </w:tr>
    </w:tbl>
    <w:p w:rsidR="001D0073" w:rsidRDefault="001D0073" w:rsidP="00A800D2">
      <w:pPr>
        <w:spacing w:after="0" w:line="240" w:lineRule="auto"/>
        <w:ind w:right="0"/>
        <w:jc w:val="center"/>
        <w:rPr>
          <w:rFonts w:ascii="Bookman Old Style" w:hAnsi="Bookman Old Style"/>
          <w:bCs/>
          <w:color w:val="538135" w:themeColor="accent6" w:themeShade="BF"/>
          <w:sz w:val="24"/>
          <w:szCs w:val="24"/>
        </w:rPr>
      </w:pPr>
    </w:p>
    <w:p w:rsidR="001D0073" w:rsidRPr="00D2568C" w:rsidRDefault="001D0073" w:rsidP="00D2568C">
      <w:pPr>
        <w:spacing w:after="0" w:line="240" w:lineRule="auto"/>
        <w:ind w:right="0"/>
        <w:jc w:val="center"/>
        <w:rPr>
          <w:rFonts w:ascii="Bookman Old Style" w:hAnsi="Bookman Old Style"/>
          <w:bCs/>
          <w:color w:val="auto"/>
          <w:sz w:val="24"/>
          <w:szCs w:val="24"/>
        </w:rPr>
      </w:pPr>
    </w:p>
    <w:p w:rsidR="00A800D2" w:rsidRPr="00A800D2" w:rsidRDefault="00A800D2" w:rsidP="00A800D2">
      <w:pPr>
        <w:spacing w:after="0" w:line="240" w:lineRule="auto"/>
        <w:ind w:right="0"/>
        <w:jc w:val="center"/>
        <w:rPr>
          <w:rFonts w:ascii="Bookman Old Style" w:eastAsia="Bookman Old Style" w:hAnsi="Bookman Old Style" w:cs="Bookman Old Style"/>
          <w:bCs/>
          <w:color w:val="538135" w:themeColor="accent6" w:themeShade="BF"/>
          <w:sz w:val="24"/>
          <w:szCs w:val="24"/>
        </w:rPr>
      </w:pPr>
    </w:p>
    <w:p w:rsidR="008170ED" w:rsidRPr="00A800D2" w:rsidRDefault="008170ED" w:rsidP="008170ED">
      <w:pPr>
        <w:rPr>
          <w:color w:val="538135" w:themeColor="accent6" w:themeShade="BF"/>
        </w:rPr>
      </w:pPr>
    </w:p>
    <w:p w:rsidR="00A800D2" w:rsidRDefault="00A800D2"/>
    <w:p w:rsidR="00676DD9" w:rsidRDefault="00676DD9"/>
    <w:p w:rsidR="00617DB8" w:rsidRDefault="00617DB8" w:rsidP="00D2568C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617DB8" w:rsidRDefault="00617DB8" w:rsidP="00D2568C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617DB8" w:rsidRDefault="00617DB8" w:rsidP="00D2568C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D2568C" w:rsidRDefault="00D2568C" w:rsidP="00D2568C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Normal"/>
        <w:tblpPr w:leftFromText="180" w:rightFromText="180" w:vertAnchor="page" w:horzAnchor="margin" w:tblpXSpec="center" w:tblpY="3205"/>
        <w:tblW w:w="124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961"/>
        <w:gridCol w:w="3118"/>
        <w:gridCol w:w="851"/>
        <w:gridCol w:w="850"/>
      </w:tblGrid>
      <w:tr w:rsidR="00617DB8" w:rsidRPr="00617DB8" w:rsidTr="000C694E">
        <w:trPr>
          <w:trHeight w:val="191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color w:val="auto"/>
                <w:sz w:val="28"/>
                <w:szCs w:val="28"/>
              </w:rPr>
            </w:pPr>
            <w:r w:rsidRPr="00617DB8">
              <w:rPr>
                <w:rFonts w:ascii="Cambria" w:hAnsi="Cambria"/>
                <w:b/>
                <w:bCs/>
                <w:color w:val="auto"/>
                <w:sz w:val="28"/>
                <w:szCs w:val="28"/>
                <w:u w:color="C00000"/>
              </w:rPr>
              <w:lastRenderedPageBreak/>
              <w:t xml:space="preserve">ΑΚΑΔ.ΕΤΟΣ </w:t>
            </w:r>
            <w:r w:rsidRPr="00617DB8">
              <w:rPr>
                <w:rFonts w:ascii="Cambria" w:hAnsi="Cambria"/>
                <w:b/>
                <w:bCs/>
                <w:color w:val="auto"/>
                <w:sz w:val="28"/>
                <w:szCs w:val="28"/>
                <w:u w:color="C00000"/>
                <w:lang w:val="en-US"/>
              </w:rPr>
              <w:t>202</w:t>
            </w:r>
            <w:r w:rsidRPr="00617DB8">
              <w:rPr>
                <w:rFonts w:ascii="Cambria" w:hAnsi="Cambria"/>
                <w:b/>
                <w:bCs/>
                <w:color w:val="auto"/>
                <w:sz w:val="28"/>
                <w:szCs w:val="28"/>
                <w:u w:color="C00000"/>
              </w:rPr>
              <w:t>2</w:t>
            </w:r>
            <w:r w:rsidRPr="00617DB8">
              <w:rPr>
                <w:rFonts w:ascii="Cambria" w:hAnsi="Cambria"/>
                <w:b/>
                <w:bCs/>
                <w:color w:val="auto"/>
                <w:sz w:val="28"/>
                <w:szCs w:val="28"/>
                <w:u w:color="C00000"/>
                <w:lang w:val="en-US"/>
              </w:rPr>
              <w:t>-202</w:t>
            </w:r>
            <w:r w:rsidRPr="00617DB8">
              <w:rPr>
                <w:rFonts w:ascii="Cambria" w:hAnsi="Cambria"/>
                <w:b/>
                <w:bCs/>
                <w:color w:val="auto"/>
                <w:sz w:val="28"/>
                <w:szCs w:val="28"/>
                <w:u w:color="C00000"/>
              </w:rPr>
              <w:t>3</w:t>
            </w:r>
          </w:p>
        </w:tc>
      </w:tr>
      <w:tr w:rsidR="00617DB8" w:rsidRPr="00617DB8" w:rsidTr="009C0A82">
        <w:trPr>
          <w:trHeight w:val="412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color w:val="auto"/>
              </w:rPr>
            </w:pPr>
            <w:r w:rsidRPr="00617DB8">
              <w:rPr>
                <w:b/>
                <w:bCs/>
                <w:color w:val="auto"/>
                <w:u w:color="2F5496"/>
              </w:rPr>
              <w:t>ΥΠΟΧΡΕΩΤΙΚΑ ΜΑΘΗΜΑΤΑ ΦΙΛΟΣΟΦΙΑΣ (ΥΠΟ)</w:t>
            </w:r>
          </w:p>
        </w:tc>
      </w:tr>
      <w:tr w:rsidR="00617DB8" w:rsidRPr="00617DB8" w:rsidTr="003D3D21">
        <w:trPr>
          <w:trHeight w:val="5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0C694E" w:rsidRDefault="000C694E" w:rsidP="000C694E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both"/>
              <w:outlineLvl w:val="1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Α/Α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b/>
                <w:bCs/>
                <w:color w:val="auto"/>
                <w:u w:color="2F5496"/>
              </w:rPr>
            </w:pPr>
            <w:r w:rsidRPr="00617DB8">
              <w:rPr>
                <w:rFonts w:ascii="Cambria" w:hAnsi="Cambria"/>
                <w:b/>
                <w:bCs/>
                <w:color w:val="auto"/>
                <w:u w:color="2F5496"/>
                <w:lang w:val="en-US"/>
              </w:rPr>
              <w:t>ΚΩΔ.</w:t>
            </w:r>
          </w:p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b/>
                <w:bCs/>
                <w:color w:val="auto"/>
                <w:u w:color="2F5496"/>
                <w:lang w:val="en-US"/>
              </w:rPr>
              <w:t>ΜΑΘΗΜ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b/>
                <w:bCs/>
                <w:color w:val="auto"/>
                <w:u w:color="2F5496"/>
              </w:rPr>
            </w:pPr>
          </w:p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b/>
                <w:bCs/>
                <w:color w:val="auto"/>
                <w:u w:color="2F5496"/>
                <w:lang w:val="en-US"/>
              </w:rPr>
              <w:t>ΜΑΘΗΜΑ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b/>
                <w:bCs/>
                <w:color w:val="auto"/>
                <w:u w:color="2F5496"/>
              </w:rPr>
            </w:pPr>
          </w:p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b/>
                <w:bCs/>
                <w:color w:val="auto"/>
                <w:u w:color="2F5496"/>
                <w:lang w:val="en-US"/>
              </w:rPr>
              <w:t>ΔΙΔΑΣΚΩΝ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b/>
                <w:bCs/>
                <w:color w:val="auto"/>
                <w:u w:color="2F5496"/>
              </w:rPr>
            </w:pPr>
          </w:p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b/>
                <w:bCs/>
                <w:color w:val="auto"/>
                <w:u w:color="2F5496"/>
                <w:lang w:val="en-US"/>
              </w:rPr>
              <w:t>Δ/Μ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b/>
                <w:bCs/>
                <w:color w:val="auto"/>
                <w:u w:color="2F5496"/>
              </w:rPr>
            </w:pPr>
          </w:p>
          <w:p w:rsidR="009C0A82" w:rsidRPr="00617DB8" w:rsidRDefault="009C0A82" w:rsidP="00D2568C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b/>
                <w:bCs/>
                <w:color w:val="auto"/>
                <w:u w:color="2F5496"/>
                <w:lang w:val="pt-PT"/>
              </w:rPr>
              <w:t>ECTS</w:t>
            </w:r>
          </w:p>
        </w:tc>
      </w:tr>
      <w:tr w:rsidR="00617DB8" w:rsidRPr="00617DB8" w:rsidTr="000C694E">
        <w:trPr>
          <w:trHeight w:val="85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</w:rPr>
              <w:t>_ 2001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  <w:sz w:val="16"/>
                <w:szCs w:val="16"/>
                <w:lang w:val="en-US"/>
              </w:rPr>
            </w:pP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  <w:lang w:val="en-US"/>
              </w:rPr>
            </w:pP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  <w:lang w:val="en-US"/>
              </w:rPr>
              <w:t>PHS_2006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 xml:space="preserve">Αριστοτέλης 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(</w:t>
            </w: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</w:rPr>
              <w:t>εισακτέοι 2014-15)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Αναλυτική Φιλοσοφία ΙΙ</w:t>
            </w:r>
          </w:p>
          <w:p w:rsidR="009C0A82" w:rsidRPr="00617DB8" w:rsidRDefault="009C0A82" w:rsidP="00617DB8">
            <w:pPr>
              <w:spacing w:after="0" w:line="100" w:lineRule="atLeast"/>
              <w:ind w:right="0"/>
              <w:rPr>
                <w:color w:val="auto"/>
                <w:sz w:val="16"/>
                <w:szCs w:val="16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(</w:t>
            </w: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</w:rPr>
              <w:t>εισακτέοι 2013-14,2015-16…)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 xml:space="preserve">Α. Οικονόμου 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ΕΣΠΑ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proofErr w:type="spellStart"/>
            <w:r w:rsidRPr="00617DB8">
              <w:rPr>
                <w:rFonts w:ascii="Cambria" w:eastAsia="Cambria" w:hAnsi="Cambria" w:cs="Cambria"/>
                <w:color w:val="auto"/>
              </w:rPr>
              <w:t>Ι.Ζεϊμπέκης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5</w:t>
            </w:r>
          </w:p>
        </w:tc>
      </w:tr>
      <w:tr w:rsidR="00617DB8" w:rsidRPr="00617DB8" w:rsidTr="00617DB8">
        <w:trPr>
          <w:trHeight w:val="2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</w:rPr>
              <w:t>_ 2002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Νεότερη ηθική φιλοσοφία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Α. Μιχαλάκης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160" w:line="259" w:lineRule="auto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160" w:line="259" w:lineRule="auto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5</w:t>
            </w:r>
          </w:p>
        </w:tc>
      </w:tr>
      <w:tr w:rsidR="00617DB8" w:rsidRPr="00617DB8" w:rsidTr="000C694E">
        <w:trPr>
          <w:trHeight w:val="89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</w:rPr>
              <w:t>_ 2003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Εργαστήριο ανάγνωσης φιλοσοφικών κειμένων Ι: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  <w:u w:val="single"/>
              </w:rPr>
            </w:pPr>
            <w:r w:rsidRPr="00617DB8">
              <w:rPr>
                <w:rFonts w:ascii="Cambria" w:eastAsia="Cambria" w:hAnsi="Cambria" w:cs="Cambria"/>
                <w:color w:val="auto"/>
                <w:u w:val="single"/>
              </w:rPr>
              <w:t>Αρχαία φιλοσοφία Α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  <w:u w:val="single"/>
              </w:rPr>
            </w:pPr>
            <w:r w:rsidRPr="00617DB8">
              <w:rPr>
                <w:rFonts w:ascii="Cambria" w:eastAsia="Cambria" w:hAnsi="Cambria" w:cs="Cambria"/>
                <w:color w:val="auto"/>
                <w:u w:val="single"/>
              </w:rPr>
              <w:t>Αρχαία φιλοσοφία Β</w:t>
            </w:r>
          </w:p>
          <w:p w:rsidR="009C0A82" w:rsidRPr="00617DB8" w:rsidRDefault="009C0A82" w:rsidP="000C694E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  <w:u w:val="single"/>
              </w:rPr>
              <w:t>Αρχαία Φιλοσοφία 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  <w:sz w:val="18"/>
                <w:szCs w:val="18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>Π. Κόντος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color w:val="auto"/>
              </w:rPr>
              <w:t>Ι. Δημητρακόπουλος</w:t>
            </w:r>
          </w:p>
          <w:p w:rsidR="009C0A82" w:rsidRPr="00617DB8" w:rsidRDefault="009C0A82" w:rsidP="00617DB8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color w:val="auto"/>
              </w:rPr>
              <w:t>Χ. Ταμπάκης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160" w:line="259" w:lineRule="auto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160" w:line="259" w:lineRule="auto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>10</w:t>
            </w:r>
          </w:p>
        </w:tc>
      </w:tr>
      <w:tr w:rsidR="00617DB8" w:rsidRPr="00617DB8" w:rsidTr="009C0A82">
        <w:trPr>
          <w:trHeight w:val="230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tabs>
                <w:tab w:val="left" w:pos="121"/>
              </w:tabs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617DB8">
              <w:rPr>
                <w:b/>
                <w:bCs/>
                <w:color w:val="auto"/>
                <w:u w:color="2F5496"/>
              </w:rPr>
              <w:t>ΕΠΙΛΟΓΗΣ ΜΑΘΗΜΑΤΑ ΑΛΛΟΥ ΕΠΙΣΤΗΜΟΝΙΚΟΥ ΠΕΔΙΟΥ  (ΕΑΕΠ)</w:t>
            </w:r>
          </w:p>
        </w:tc>
      </w:tr>
      <w:tr w:rsidR="00617DB8" w:rsidRPr="00617DB8" w:rsidTr="00617DB8">
        <w:trPr>
          <w:trHeight w:val="3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94E" w:rsidRDefault="009C0A82" w:rsidP="00C736CF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  <w:sz w:val="18"/>
                <w:szCs w:val="18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 xml:space="preserve">1  Επιλογής μάθημα  άλλου επιστημονικού πεδίου </w:t>
            </w:r>
          </w:p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>(βλ. Πίνακα 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>5</w:t>
            </w:r>
          </w:p>
        </w:tc>
      </w:tr>
      <w:tr w:rsidR="00617DB8" w:rsidRPr="00617DB8" w:rsidTr="009C0A82">
        <w:trPr>
          <w:trHeight w:val="230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tabs>
                <w:tab w:val="left" w:pos="252"/>
              </w:tabs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617DB8">
              <w:rPr>
                <w:b/>
                <w:bCs/>
                <w:color w:val="auto"/>
                <w:u w:color="2F5496"/>
              </w:rPr>
              <w:t>ΥΠΟΧΡΕΩΤΙΚΑ ΜΑΘΗΜΑΤΑ ΑΛΛΟΥ ΕΠΙΣΤΗΜΟΝΙΚΟΥ ΠΕΔΙΟΥ (ΥΑΕΠ)</w:t>
            </w:r>
          </w:p>
        </w:tc>
      </w:tr>
      <w:tr w:rsidR="00617DB8" w:rsidRPr="00617DB8" w:rsidTr="00617DB8">
        <w:trPr>
          <w:trHeight w:val="44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color w:val="auto"/>
                <w:sz w:val="16"/>
                <w:szCs w:val="16"/>
              </w:rPr>
              <w:t xml:space="preserve">_ 2008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Παιδαγωγικά ΙΙ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17DB8">
              <w:rPr>
                <w:rFonts w:ascii="Cambria" w:hAnsi="Cambria"/>
                <w:color w:val="auto"/>
                <w:sz w:val="18"/>
                <w:szCs w:val="18"/>
              </w:rPr>
              <w:t>Α.Ντόκα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C736CF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5</w:t>
            </w:r>
          </w:p>
        </w:tc>
      </w:tr>
    </w:tbl>
    <w:p w:rsidR="00F462F1" w:rsidRDefault="00F462F1" w:rsidP="00F462F1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2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Γ΄ ΕΞΑΜΗΝΟ</w:t>
      </w:r>
    </w:p>
    <w:p w:rsidR="00D2568C" w:rsidRDefault="00D2568C" w:rsidP="00D2568C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D2568C" w:rsidRDefault="00D2568C" w:rsidP="00D2568C"/>
    <w:p w:rsidR="00F462F1" w:rsidRDefault="00F462F1" w:rsidP="003D3D21">
      <w:pPr>
        <w:shd w:val="clear" w:color="auto" w:fill="FFFFFF" w:themeFill="background1"/>
        <w:spacing w:after="0" w:line="240" w:lineRule="auto"/>
        <w:ind w:right="0"/>
        <w:jc w:val="center"/>
        <w:rPr>
          <w:b/>
          <w:bCs/>
          <w:smallCaps/>
          <w:sz w:val="20"/>
          <w:szCs w:val="20"/>
          <w:u w:val="single"/>
        </w:rPr>
      </w:pPr>
    </w:p>
    <w:p w:rsidR="00D2568C" w:rsidRDefault="00D2568C" w:rsidP="003D3D21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  <w:u w:val="single"/>
        </w:rPr>
        <w:lastRenderedPageBreak/>
        <w:t>ΠΙΝΑΚΑΣ 2</w:t>
      </w:r>
      <w:r>
        <w:rPr>
          <w:rFonts w:ascii="Cambria" w:eastAsia="Cambria" w:hAnsi="Cambria" w:cs="Cambria"/>
          <w:b/>
          <w:bCs/>
          <w:smallCaps/>
          <w:sz w:val="20"/>
          <w:szCs w:val="20"/>
        </w:rPr>
        <w:t>: ΕΠΙΛΟΓΗΣ ΜΑΘΗΜΑΤΑ ΑΛΛΟΥ ΕΠΙΣΤΗΜΟΝΙΚΟΥ ΠΕΔΙΟΥ  (ΕΑΕΠ)</w:t>
      </w:r>
    </w:p>
    <w:p w:rsidR="00D2568C" w:rsidRDefault="00D2568C" w:rsidP="003D3D21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mallCaps/>
          <w:sz w:val="20"/>
          <w:szCs w:val="20"/>
        </w:rPr>
      </w:pPr>
      <w:r>
        <w:rPr>
          <w:rFonts w:ascii="Cambria" w:eastAsia="Cambria" w:hAnsi="Cambria" w:cs="Cambria"/>
          <w:b/>
          <w:bCs/>
          <w:spacing w:val="100"/>
          <w:sz w:val="20"/>
          <w:szCs w:val="20"/>
        </w:rPr>
        <w:t>Γ΄ ΕΞΑΜΗΝΟΥ</w:t>
      </w:r>
      <w:r>
        <w:rPr>
          <w:rFonts w:ascii="Cambria" w:eastAsia="Cambria" w:hAnsi="Cambria" w:cs="Cambria"/>
          <w:b/>
          <w:bCs/>
          <w:smallCaps/>
          <w:sz w:val="20"/>
          <w:szCs w:val="20"/>
        </w:rPr>
        <w:br/>
      </w:r>
    </w:p>
    <w:tbl>
      <w:tblPr>
        <w:tblStyle w:val="TableNormal"/>
        <w:tblW w:w="110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0"/>
        <w:gridCol w:w="1439"/>
        <w:gridCol w:w="4672"/>
        <w:gridCol w:w="2955"/>
        <w:gridCol w:w="718"/>
        <w:gridCol w:w="719"/>
      </w:tblGrid>
      <w:tr w:rsidR="009C0A82" w:rsidTr="003D3D21">
        <w:trPr>
          <w:trHeight w:val="42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A82" w:rsidRDefault="009C0A82" w:rsidP="007776EC">
            <w:pPr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Α/Α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A82" w:rsidRDefault="009C0A82" w:rsidP="007776EC">
            <w:pPr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</w:rPr>
              <w:t>κωδικος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A82" w:rsidRDefault="009C0A82" w:rsidP="007776EC">
            <w:pPr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τι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τλοσ</w:t>
            </w:r>
            <w:proofErr w:type="spellEnd"/>
            <w:r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 xml:space="preserve"> μα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θημ</w:t>
            </w:r>
            <w:proofErr w:type="spellEnd"/>
            <w:r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ατος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A82" w:rsidRDefault="009C0A82" w:rsidP="007776EC">
            <w:pPr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ΔΙΔΑΣΚΩΝ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7776EC">
            <w:pPr>
              <w:keepLines/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eastAsia="Cambria" w:hAnsi="Cambria" w:cs="Cambria"/>
                <w:b/>
                <w:bCs/>
              </w:rPr>
            </w:pPr>
          </w:p>
          <w:p w:rsidR="009C0A82" w:rsidRDefault="009C0A82" w:rsidP="007776EC">
            <w:pPr>
              <w:keepLines/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eastAsia="Cambria" w:hAnsi="Cambria" w:cs="Cambria"/>
                <w:b/>
                <w:bCs/>
              </w:rPr>
            </w:pPr>
          </w:p>
          <w:p w:rsidR="009C0A82" w:rsidRDefault="009C0A82" w:rsidP="007776EC">
            <w:pPr>
              <w:keepLines/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</w:pPr>
            <w:r>
              <w:rPr>
                <w:rFonts w:ascii="Cambria" w:eastAsia="Cambria" w:hAnsi="Cambria" w:cs="Cambria"/>
                <w:b/>
                <w:bCs/>
              </w:rPr>
              <w:t>Δ.Μ.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C0A82" w:rsidRDefault="009C0A82" w:rsidP="007776EC">
            <w:pPr>
              <w:keepLines/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eastAsia="Cambria" w:hAnsi="Cambria" w:cs="Cambria"/>
                <w:b/>
                <w:bCs/>
                <w:lang w:val="en-US"/>
              </w:rPr>
            </w:pPr>
          </w:p>
          <w:p w:rsidR="009C0A82" w:rsidRDefault="009C0A82" w:rsidP="007776EC">
            <w:pPr>
              <w:keepLines/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eastAsia="Cambria" w:hAnsi="Cambria" w:cs="Cambria"/>
                <w:b/>
                <w:bCs/>
                <w:lang w:val="en-US"/>
              </w:rPr>
            </w:pPr>
          </w:p>
          <w:p w:rsidR="009C0A82" w:rsidRPr="008E4651" w:rsidRDefault="009C0A82" w:rsidP="007776EC">
            <w:pPr>
              <w:keepLines/>
              <w:shd w:val="clear" w:color="auto" w:fill="FBE4D5" w:themeFill="accent2" w:themeFillTint="33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eastAsia="Cambria" w:hAnsi="Cambria" w:cs="Cambria"/>
                <w:b/>
                <w:bCs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lang w:val="en-US"/>
              </w:rPr>
              <w:t>ECTS</w:t>
            </w:r>
          </w:p>
        </w:tc>
      </w:tr>
      <w:tr w:rsidR="009C0A82" w:rsidTr="003D3D21">
        <w:trPr>
          <w:trHeight w:val="34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3D3D21">
            <w:pPr>
              <w:shd w:val="clear" w:color="auto" w:fill="FBE4D5" w:themeFill="accent2" w:themeFillTint="33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7776EC">
            <w:pPr>
              <w:shd w:val="clear" w:color="auto" w:fill="FBE4D5" w:themeFill="accent2" w:themeFillTint="33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PHS_5003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7776EC">
            <w:pPr>
              <w:shd w:val="clear" w:color="auto" w:fill="FBE4D5" w:themeFill="accent2" w:themeFillTint="33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Αρχαία ελληνική Γραμματεία και Γλώσσα 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8E4651" w:rsidRDefault="009C0A82" w:rsidP="007776EC">
            <w:pPr>
              <w:shd w:val="clear" w:color="auto" w:fill="FBE4D5" w:themeFill="accent2" w:themeFillTint="33"/>
              <w:spacing w:after="0" w:line="100" w:lineRule="atLeast"/>
              <w:ind w:right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Χ. Ταμπάκης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C0A82" w:rsidRPr="009C0A82" w:rsidRDefault="009C0A82" w:rsidP="007776EC">
            <w:pPr>
              <w:shd w:val="clear" w:color="auto" w:fill="FBE4D5" w:themeFill="accent2" w:themeFillTint="33"/>
              <w:spacing w:after="0" w:line="240" w:lineRule="auto"/>
              <w:ind w:right="0"/>
              <w:jc w:val="center"/>
              <w:rPr>
                <w:rFonts w:ascii="Cambria" w:hAnsi="Cambria"/>
                <w:sz w:val="18"/>
                <w:szCs w:val="18"/>
              </w:rPr>
            </w:pPr>
            <w:r w:rsidRPr="009C0A82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C0A82" w:rsidRPr="009C0A82" w:rsidRDefault="009C0A82" w:rsidP="007776EC">
            <w:pPr>
              <w:shd w:val="clear" w:color="auto" w:fill="FBE4D5" w:themeFill="accent2" w:themeFillTint="33"/>
              <w:spacing w:after="0" w:line="240" w:lineRule="auto"/>
              <w:ind w:right="0"/>
              <w:jc w:val="center"/>
              <w:rPr>
                <w:rFonts w:ascii="Cambria" w:hAnsi="Cambria"/>
                <w:sz w:val="18"/>
                <w:szCs w:val="18"/>
              </w:rPr>
            </w:pPr>
            <w:r w:rsidRPr="009C0A82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9C0A82" w:rsidTr="003D3D21">
        <w:trPr>
          <w:trHeight w:val="34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A82" w:rsidRDefault="009C0A82" w:rsidP="007776EC">
            <w:pPr>
              <w:shd w:val="clear" w:color="auto" w:fill="FBE4D5" w:themeFill="accent2" w:themeFillTint="33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7776EC">
            <w:pPr>
              <w:shd w:val="clear" w:color="auto" w:fill="FBE4D5" w:themeFill="accent2" w:themeFillTint="33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sz w:val="16"/>
                <w:szCs w:val="16"/>
              </w:rPr>
              <w:t>PHS_</w:t>
            </w:r>
            <w:r w:rsidRPr="008E4651">
              <w:rPr>
                <w:rFonts w:ascii="Cambria" w:eastAsia="Cambria" w:hAnsi="Cambria" w:cs="Cambria"/>
                <w:sz w:val="16"/>
                <w:szCs w:val="16"/>
              </w:rPr>
              <w:t>5004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7776EC">
            <w:pPr>
              <w:shd w:val="clear" w:color="auto" w:fill="FBE4D5" w:themeFill="accent2" w:themeFillTint="33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Αρχαία ελληνική Γραμματεία και Γλώσσα ΙΙ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8E4651" w:rsidRDefault="009C0A82" w:rsidP="009C0A82">
            <w:pPr>
              <w:shd w:val="clear" w:color="auto" w:fill="FBE4D5" w:themeFill="accent2" w:themeFillTint="33"/>
              <w:spacing w:after="0" w:line="100" w:lineRule="atLeast"/>
              <w:ind w:right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Χ. Ταμπάκης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8E4651" w:rsidRDefault="009C0A82" w:rsidP="007776EC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  <w:rPr>
                <w:rFonts w:ascii="Cambria" w:hAnsi="Cambria"/>
                <w:sz w:val="18"/>
                <w:szCs w:val="18"/>
              </w:rPr>
            </w:pPr>
            <w:r w:rsidRPr="009C0A82">
              <w:rPr>
                <w:rFonts w:ascii="Cambria" w:eastAsia="Cambria" w:hAnsi="Cambria" w:cs="Cambria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C0A82" w:rsidRPr="009C0A82" w:rsidRDefault="009C0A82" w:rsidP="007776EC">
            <w:pPr>
              <w:shd w:val="clear" w:color="auto" w:fill="FBE4D5" w:themeFill="accent2" w:themeFillTint="33"/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C0A82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</w:tr>
    </w:tbl>
    <w:p w:rsidR="009C0A82" w:rsidRDefault="009C0A82" w:rsidP="003D3D21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713674" w:rsidRDefault="00713674" w:rsidP="003D3D21">
      <w:pPr>
        <w:ind w:right="0"/>
        <w:jc w:val="center"/>
        <w:rPr>
          <w:rFonts w:ascii="Bookman Old Style" w:eastAsia="Bookman Old Style" w:hAnsi="Bookman Old Style" w:cs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3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Ε΄ ΕΞΑΜΗΝΟ</w:t>
      </w:r>
    </w:p>
    <w:tbl>
      <w:tblPr>
        <w:tblStyle w:val="TableNormal1"/>
        <w:tblW w:w="10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8"/>
        <w:gridCol w:w="1038"/>
        <w:gridCol w:w="5184"/>
        <w:gridCol w:w="2523"/>
        <w:gridCol w:w="741"/>
        <w:gridCol w:w="892"/>
      </w:tblGrid>
      <w:tr w:rsidR="009C0A82" w:rsidTr="003D3D21">
        <w:trPr>
          <w:trHeight w:val="833"/>
          <w:jc w:val="center"/>
        </w:trPr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B11D43" w:rsidRDefault="009C0A82" w:rsidP="00A800D2">
            <w:pPr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mallCaps/>
                <w:color w:val="2F5496"/>
                <w:sz w:val="24"/>
                <w:szCs w:val="24"/>
                <w:u w:color="2F5496"/>
              </w:rPr>
            </w:pPr>
          </w:p>
          <w:p w:rsidR="009C0A82" w:rsidRPr="00B11D43" w:rsidRDefault="009C0A82" w:rsidP="00A800D2">
            <w:pPr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sz w:val="24"/>
                <w:szCs w:val="24"/>
              </w:rPr>
            </w:pPr>
            <w:r w:rsidRPr="00B11D43">
              <w:rPr>
                <w:rFonts w:ascii="Cambria" w:hAnsi="Cambria"/>
                <w:b/>
                <w:bCs/>
                <w:smallCaps/>
                <w:color w:val="C00000"/>
                <w:sz w:val="24"/>
                <w:szCs w:val="24"/>
                <w:u w:color="C00000"/>
              </w:rPr>
              <w:t>ΑΚΑΔ.ΕΤΟΣ 202</w:t>
            </w:r>
            <w:r>
              <w:rPr>
                <w:rFonts w:ascii="Cambria" w:hAnsi="Cambria"/>
                <w:b/>
                <w:bCs/>
                <w:smallCaps/>
                <w:color w:val="C00000"/>
                <w:sz w:val="24"/>
                <w:szCs w:val="24"/>
                <w:u w:color="C00000"/>
              </w:rPr>
              <w:t>2-2023</w:t>
            </w:r>
          </w:p>
        </w:tc>
      </w:tr>
      <w:tr w:rsidR="009C0A82" w:rsidTr="003D3D21">
        <w:trPr>
          <w:trHeight w:val="64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  <w:p w:rsidR="009C0A82" w:rsidRDefault="009C0A82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/</w:t>
            </w:r>
          </w:p>
          <w:p w:rsidR="009C0A82" w:rsidRDefault="009C0A82" w:rsidP="00A800D2">
            <w:pPr>
              <w:spacing w:after="0" w:line="240" w:lineRule="auto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9C0A82" w:rsidRDefault="009C0A82" w:rsidP="00A800D2">
            <w:pPr>
              <w:spacing w:after="0" w:line="240" w:lineRule="auto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ind w:right="0"/>
            </w:pPr>
            <w:r>
              <w:rPr>
                <w:rFonts w:ascii="Calibri Light" w:eastAsia="Calibri Light" w:hAnsi="Calibri Light" w:cs="Calibri Light"/>
                <w:b/>
                <w:bCs/>
                <w:smallCaps/>
              </w:rPr>
              <w:t xml:space="preserve">ΔΙΔΑΣΚΩΝ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Δ.Μ.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ind w:right="0"/>
            </w:pPr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ects</w:t>
            </w:r>
            <w:proofErr w:type="spellEnd"/>
          </w:p>
        </w:tc>
      </w:tr>
      <w:tr w:rsidR="009C0A82" w:rsidTr="003D3D21">
        <w:trPr>
          <w:trHeight w:val="519"/>
          <w:jc w:val="center"/>
        </w:trPr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libri Light" w:eastAsia="Calibri Light" w:hAnsi="Calibri Light" w:cs="Calibri Light"/>
                <w:b/>
                <w:bCs/>
                <w:color w:val="4472C4"/>
                <w:u w:color="4472C4"/>
                <w:lang w:val="en-US"/>
              </w:rPr>
            </w:pPr>
          </w:p>
          <w:p w:rsidR="009C0A82" w:rsidRDefault="009C0A82" w:rsidP="00A800D2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</w:pPr>
            <w:r>
              <w:rPr>
                <w:rFonts w:ascii="Calibri Light" w:eastAsia="Calibri Light" w:hAnsi="Calibri Light" w:cs="Calibri Light"/>
                <w:b/>
                <w:bCs/>
                <w:color w:val="4472C4"/>
                <w:u w:color="4472C4"/>
              </w:rPr>
              <w:t>ΥΠΟΧΡΕΩΤΙΚΑ ΜΑΘΗΜΑΤΑ ΦΙΛΟΣΟΦΙΑΣ (ΥΠΟ)</w:t>
            </w:r>
          </w:p>
        </w:tc>
      </w:tr>
      <w:tr w:rsidR="009C0A82" w:rsidTr="003D3D21">
        <w:trPr>
          <w:trHeight w:val="5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PHS_ 3002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A800D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 xml:space="preserve">Εργαστήριο ανάγνωσης φιλοσοφικών κειμένων ΙΙ: </w:t>
            </w:r>
          </w:p>
          <w:p w:rsidR="009C0A82" w:rsidRPr="003D3D21" w:rsidRDefault="009C0A82" w:rsidP="00A800D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3D3D21">
              <w:rPr>
                <w:rFonts w:ascii="Cambria" w:eastAsia="Cambria" w:hAnsi="Cambria" w:cs="Cambria"/>
                <w:bCs/>
                <w:color w:val="auto"/>
              </w:rPr>
              <w:t>Νεότερη φιλοσοφία Α</w:t>
            </w:r>
          </w:p>
          <w:p w:rsidR="009C0A82" w:rsidRPr="003D3D21" w:rsidRDefault="009C0A82" w:rsidP="00A800D2">
            <w:pPr>
              <w:spacing w:after="0" w:line="100" w:lineRule="atLeast"/>
              <w:ind w:right="0"/>
              <w:rPr>
                <w:rFonts w:ascii="Cambria" w:eastAsia="Cambria" w:hAnsi="Cambria" w:cs="Cambria"/>
                <w:bCs/>
                <w:color w:val="auto"/>
              </w:rPr>
            </w:pPr>
            <w:r w:rsidRPr="003D3D21">
              <w:rPr>
                <w:rFonts w:ascii="Cambria" w:eastAsia="Cambria" w:hAnsi="Cambria" w:cs="Cambria"/>
                <w:bCs/>
                <w:color w:val="auto"/>
              </w:rPr>
              <w:t>Νεότερη φιλοσοφία Β</w:t>
            </w:r>
          </w:p>
          <w:p w:rsidR="009C0A82" w:rsidRPr="003D3D21" w:rsidRDefault="009C0A82" w:rsidP="00A800D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3D3D21">
              <w:rPr>
                <w:rFonts w:ascii="Cambria" w:eastAsia="Cambria" w:hAnsi="Cambria" w:cs="Cambria"/>
                <w:color w:val="auto"/>
              </w:rPr>
              <w:t>Νεότερη φιλοσοφία Γ</w:t>
            </w:r>
          </w:p>
          <w:p w:rsidR="009C0A82" w:rsidRPr="00617DB8" w:rsidRDefault="009C0A82" w:rsidP="00A800D2">
            <w:pPr>
              <w:spacing w:after="0" w:line="100" w:lineRule="atLeast"/>
              <w:ind w:right="0"/>
              <w:rPr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A800D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</w:p>
          <w:p w:rsidR="009C0A82" w:rsidRPr="00617DB8" w:rsidRDefault="009C0A82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color w:val="auto"/>
              </w:rPr>
              <w:t>Ε. Μυλωνάκη</w:t>
            </w:r>
          </w:p>
          <w:p w:rsidR="009C0A82" w:rsidRPr="00617DB8" w:rsidRDefault="009C0A82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color w:val="auto"/>
                <w:lang w:val="en-US"/>
              </w:rPr>
              <w:t>K</w:t>
            </w:r>
            <w:r w:rsidRPr="00617DB8">
              <w:rPr>
                <w:color w:val="auto"/>
              </w:rPr>
              <w:t xml:space="preserve">. </w:t>
            </w:r>
            <w:proofErr w:type="spellStart"/>
            <w:r w:rsidRPr="00617DB8">
              <w:rPr>
                <w:color w:val="auto"/>
              </w:rPr>
              <w:t>Ρασπίτσος</w:t>
            </w:r>
            <w:proofErr w:type="spellEnd"/>
          </w:p>
          <w:p w:rsidR="009C0A82" w:rsidRPr="00617DB8" w:rsidRDefault="009C0A82" w:rsidP="00617DB8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color w:val="auto"/>
              </w:rPr>
              <w:t>Π. Κόντος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10</w:t>
            </w:r>
          </w:p>
        </w:tc>
      </w:tr>
      <w:tr w:rsidR="009C0A82" w:rsidTr="003D3D21">
        <w:trPr>
          <w:trHeight w:val="457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lastRenderedPageBreak/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9145C2">
              <w:rPr>
                <w:rFonts w:ascii="Cambria" w:eastAsia="Cambria" w:hAnsi="Cambria" w:cs="Cambria"/>
                <w:sz w:val="16"/>
                <w:szCs w:val="16"/>
              </w:rPr>
              <w:t>_ 5012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Γνωσιοθεωρία-μεταφυσική ΙΙ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617DB8" w:rsidRDefault="009C0A82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color w:val="auto"/>
              </w:rPr>
              <w:t>Αλ. Δασκαλάκης</w:t>
            </w:r>
          </w:p>
          <w:p w:rsidR="009C0A82" w:rsidRPr="00617DB8" w:rsidRDefault="009C0A82" w:rsidP="00A800D2">
            <w:pPr>
              <w:spacing w:after="0" w:line="100" w:lineRule="atLeast"/>
              <w:ind w:right="0"/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5</w:t>
            </w:r>
          </w:p>
        </w:tc>
      </w:tr>
      <w:tr w:rsidR="009C0A82" w:rsidTr="003D3D21">
        <w:trPr>
          <w:trHeight w:val="90"/>
          <w:jc w:val="center"/>
        </w:trPr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libri Light" w:eastAsia="Calibri Light" w:hAnsi="Calibri Light" w:cs="Calibri Light"/>
                <w:b/>
                <w:bCs/>
                <w:color w:val="2F5496"/>
                <w:u w:color="2F5496"/>
              </w:rPr>
              <w:t>ΕΠΙΛΟΓΗΣ ΜΑΘΗΜΑΤΑ ΦΙΛΟΣΟΦΙΑΣ (ΕΠΙ)</w:t>
            </w:r>
          </w:p>
        </w:tc>
      </w:tr>
      <w:tr w:rsidR="009C0A82" w:rsidTr="003D3D21">
        <w:trPr>
          <w:trHeight w:val="433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/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1 </w:t>
            </w:r>
            <w:r>
              <w:rPr>
                <w:rFonts w:ascii="Cambria" w:eastAsia="Cambria" w:hAnsi="Cambria" w:cs="Cambria"/>
              </w:rPr>
              <w:t xml:space="preserve">Επιλογής μάθημα φιλοσοφίας </w:t>
            </w:r>
          </w:p>
          <w:p w:rsidR="009C0A82" w:rsidRDefault="009C0A82" w:rsidP="00A800D2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(βλ. Πίνακα 3)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5</w:t>
            </w:r>
          </w:p>
        </w:tc>
      </w:tr>
      <w:tr w:rsidR="009C0A82" w:rsidTr="003D3D21">
        <w:trPr>
          <w:trHeight w:val="433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/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1 </w:t>
            </w:r>
            <w:r>
              <w:rPr>
                <w:rFonts w:ascii="Cambria" w:eastAsia="Cambria" w:hAnsi="Cambria" w:cs="Cambria"/>
              </w:rPr>
              <w:t xml:space="preserve">Επιλογής μάθημα φιλοσοφίας </w:t>
            </w:r>
          </w:p>
          <w:p w:rsidR="009C0A82" w:rsidRDefault="009C0A82" w:rsidP="00A800D2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(βλ. Πίνακα 3)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  <w:lang w:val="en-US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Default="009C0A82" w:rsidP="00A800D2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  <w:lang w:val="en-US"/>
              </w:rPr>
              <w:t>5</w:t>
            </w:r>
          </w:p>
        </w:tc>
      </w:tr>
    </w:tbl>
    <w:p w:rsidR="00DD166F" w:rsidRDefault="00DD166F"/>
    <w:p w:rsidR="00DD166F" w:rsidRDefault="00DD166F"/>
    <w:p w:rsidR="00DD166F" w:rsidRDefault="00DD166F"/>
    <w:p w:rsidR="00DD166F" w:rsidRPr="00E65217" w:rsidRDefault="00DD166F" w:rsidP="00DD166F">
      <w:pPr>
        <w:ind w:right="0"/>
        <w:jc w:val="center"/>
        <w:rPr>
          <w:b/>
          <w:bCs/>
          <w:spacing w:val="100"/>
          <w:sz w:val="24"/>
          <w:szCs w:val="24"/>
          <w:u w:val="single"/>
        </w:rPr>
      </w:pPr>
      <w:r w:rsidRPr="00E65217">
        <w:rPr>
          <w:b/>
          <w:bCs/>
          <w:spacing w:val="100"/>
          <w:sz w:val="24"/>
          <w:szCs w:val="24"/>
          <w:u w:val="single"/>
        </w:rPr>
        <w:t>4</w:t>
      </w:r>
      <w:r w:rsidRPr="00E65217">
        <w:rPr>
          <w:b/>
          <w:bCs/>
          <w:spacing w:val="100"/>
          <w:sz w:val="24"/>
          <w:szCs w:val="24"/>
          <w:u w:val="single"/>
          <w:vertAlign w:val="superscript"/>
        </w:rPr>
        <w:t>Ο</w:t>
      </w:r>
      <w:r w:rsidRPr="00E65217">
        <w:rPr>
          <w:b/>
          <w:bCs/>
          <w:spacing w:val="100"/>
          <w:sz w:val="24"/>
          <w:szCs w:val="24"/>
          <w:u w:val="single"/>
        </w:rPr>
        <w:t xml:space="preserve"> ΕΤΟΣ: Ζ΄ ΕΞΑΜΗΝΟ</w:t>
      </w:r>
    </w:p>
    <w:tbl>
      <w:tblPr>
        <w:tblStyle w:val="TableNormal1"/>
        <w:tblW w:w="110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14"/>
        <w:gridCol w:w="1276"/>
        <w:gridCol w:w="5660"/>
        <w:gridCol w:w="1701"/>
        <w:gridCol w:w="709"/>
        <w:gridCol w:w="992"/>
      </w:tblGrid>
      <w:tr w:rsidR="009C0A82" w:rsidTr="003D3D21">
        <w:trPr>
          <w:trHeight w:val="361"/>
          <w:jc w:val="center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mallCaps/>
                <w:color w:val="2F5496"/>
                <w:sz w:val="24"/>
                <w:szCs w:val="24"/>
                <w:u w:color="2F5496"/>
              </w:rPr>
            </w:pPr>
          </w:p>
          <w:p w:rsidR="009C0A82" w:rsidRPr="00F42B29" w:rsidRDefault="009C0A82" w:rsidP="00A800D2">
            <w:pPr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  <w:r w:rsidRPr="00F42B29">
              <w:rPr>
                <w:rFonts w:ascii="Cambria" w:hAnsi="Cambria"/>
                <w:b/>
                <w:bCs/>
                <w:smallCaps/>
                <w:color w:val="C00000"/>
                <w:sz w:val="28"/>
                <w:szCs w:val="28"/>
                <w:u w:color="C00000"/>
              </w:rPr>
              <w:t>ΑΚΑΔ.ΕΤΟΣ 202</w:t>
            </w:r>
            <w:r>
              <w:rPr>
                <w:rFonts w:ascii="Cambria" w:hAnsi="Cambria"/>
                <w:b/>
                <w:bCs/>
                <w:smallCaps/>
                <w:color w:val="C00000"/>
                <w:sz w:val="28"/>
                <w:szCs w:val="28"/>
                <w:u w:color="C00000"/>
              </w:rPr>
              <w:t>2</w:t>
            </w:r>
            <w:r w:rsidRPr="00F42B29">
              <w:rPr>
                <w:rFonts w:ascii="Cambria" w:hAnsi="Cambria"/>
                <w:b/>
                <w:bCs/>
                <w:smallCaps/>
                <w:color w:val="C00000"/>
                <w:sz w:val="28"/>
                <w:szCs w:val="28"/>
                <w:u w:color="C00000"/>
              </w:rPr>
              <w:t>-202</w:t>
            </w:r>
            <w:r>
              <w:rPr>
                <w:rFonts w:ascii="Cambria" w:hAnsi="Cambria"/>
                <w:b/>
                <w:bCs/>
                <w:smallCaps/>
                <w:color w:val="C00000"/>
                <w:sz w:val="28"/>
                <w:szCs w:val="28"/>
                <w:u w:color="C00000"/>
              </w:rPr>
              <w:t>3</w:t>
            </w:r>
          </w:p>
        </w:tc>
      </w:tr>
      <w:tr w:rsidR="009C0A82" w:rsidTr="003D3D21">
        <w:trPr>
          <w:trHeight w:val="538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  <w:p w:rsidR="009C0A82" w:rsidRPr="00F42B29" w:rsidRDefault="009C0A82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/</w:t>
            </w:r>
          </w:p>
          <w:p w:rsidR="009C0A82" w:rsidRPr="00F42B29" w:rsidRDefault="009C0A82" w:rsidP="00A800D2">
            <w:pPr>
              <w:spacing w:after="0" w:line="240" w:lineRule="auto"/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9C0A82" w:rsidRPr="00F42B29" w:rsidRDefault="009C0A82" w:rsidP="00A800D2">
            <w:pPr>
              <w:spacing w:after="0" w:line="240" w:lineRule="auto"/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ind w:right="0"/>
              <w:rPr>
                <w:rFonts w:ascii="Cambria" w:hAnsi="Cambria"/>
              </w:rPr>
            </w:pPr>
            <w:proofErr w:type="spellStart"/>
            <w:r w:rsidRPr="00F42B29">
              <w:rPr>
                <w:rFonts w:ascii="Cambria" w:eastAsia="Calibri Light" w:hAnsi="Cambria" w:cs="Calibri Light"/>
                <w:b/>
                <w:bCs/>
                <w:smallCaps/>
              </w:rPr>
              <w:t>διδασκων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Δ.Μ.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ind w:right="0"/>
              <w:rPr>
                <w:rFonts w:ascii="Cambria" w:hAnsi="Cambria"/>
              </w:rPr>
            </w:pPr>
            <w:proofErr w:type="spellStart"/>
            <w:r w:rsidRPr="00F42B29"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ects</w:t>
            </w:r>
            <w:proofErr w:type="spellEnd"/>
          </w:p>
        </w:tc>
      </w:tr>
      <w:tr w:rsidR="009C0A82" w:rsidTr="003D3D21">
        <w:trPr>
          <w:trHeight w:val="83"/>
          <w:jc w:val="center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color w:val="2F5496"/>
                <w:u w:color="2F5496"/>
              </w:rPr>
            </w:pPr>
          </w:p>
          <w:p w:rsidR="009C0A82" w:rsidRPr="00F42B29" w:rsidRDefault="009C0A82" w:rsidP="00A800D2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</w:rPr>
            </w:pPr>
            <w:r w:rsidRPr="00F42B29">
              <w:rPr>
                <w:rFonts w:ascii="Cambria" w:eastAsia="Calibri Light" w:hAnsi="Cambria" w:cs="Calibri Light"/>
                <w:b/>
                <w:bCs/>
                <w:color w:val="2F5496"/>
                <w:u w:color="2F5496"/>
              </w:rPr>
              <w:t>ΥΠΟΧΡΕΩΤΙΚΑ ΜΑΘΗΜΑΤΑ ΦΙΛΟΣΟΦΙΑΣ (ΥΠΟ)</w:t>
            </w:r>
          </w:p>
        </w:tc>
      </w:tr>
      <w:tr w:rsidR="009C0A82" w:rsidTr="003D3D21">
        <w:trPr>
          <w:trHeight w:val="45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PHS</w:t>
            </w:r>
            <w:r w:rsidRPr="00F25392">
              <w:rPr>
                <w:rFonts w:ascii="Cambria" w:hAnsi="Cambria"/>
              </w:rPr>
              <w:t>_ 4001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 xml:space="preserve">Αισθητική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Κ. </w:t>
            </w:r>
            <w:proofErr w:type="spellStart"/>
            <w:r>
              <w:rPr>
                <w:rFonts w:ascii="Cambria" w:hAnsi="Cambria"/>
              </w:rPr>
              <w:t>Γουδέλη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5</w:t>
            </w:r>
          </w:p>
        </w:tc>
      </w:tr>
      <w:tr w:rsidR="009C0A82" w:rsidTr="003D3D21">
        <w:trPr>
          <w:trHeight w:val="230"/>
          <w:jc w:val="center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  <w:color w:val="2F5496"/>
                <w:u w:color="2F5496"/>
              </w:rPr>
              <w:t>ΕΠΙΛΟΓΗΣ ΜΑΘΗΜΑΤΑ ΦΙΛΟΣΟΦΙΑΣ (ΕΠΙ)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</w:tr>
      <w:tr w:rsidR="009C0A82" w:rsidTr="003D3D21">
        <w:trPr>
          <w:trHeight w:val="238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ru-RU"/>
              </w:rPr>
              <w:t xml:space="preserve">1 </w:t>
            </w:r>
            <w:r w:rsidRPr="00F42B29">
              <w:rPr>
                <w:rFonts w:ascii="Cambria" w:hAnsi="Cambria"/>
              </w:rPr>
              <w:t>Επιλογής μάθημα φιλοσοφίας (πίνακας 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5</w:t>
            </w:r>
          </w:p>
        </w:tc>
      </w:tr>
      <w:tr w:rsidR="009C0A82" w:rsidTr="003D3D21">
        <w:trPr>
          <w:trHeight w:val="45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ru-RU"/>
              </w:rPr>
              <w:t xml:space="preserve">1 </w:t>
            </w:r>
            <w:r w:rsidRPr="00F42B29">
              <w:rPr>
                <w:rFonts w:ascii="Cambria" w:hAnsi="Cambria"/>
              </w:rPr>
              <w:t>Επιλογής μάθημα φιλοσοφίας (πίνακας 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5</w:t>
            </w:r>
          </w:p>
        </w:tc>
      </w:tr>
      <w:tr w:rsidR="009C0A82" w:rsidTr="003D3D21">
        <w:trPr>
          <w:trHeight w:val="45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ru-RU"/>
              </w:rPr>
              <w:t xml:space="preserve">1 </w:t>
            </w:r>
            <w:r w:rsidRPr="00F42B29">
              <w:rPr>
                <w:rFonts w:ascii="Cambria" w:hAnsi="Cambria"/>
              </w:rPr>
              <w:t>Επιλογής μάθημα φιλοσοφίας (πίνακας 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5</w:t>
            </w:r>
          </w:p>
        </w:tc>
      </w:tr>
      <w:tr w:rsidR="009C0A82" w:rsidTr="003D3D21">
        <w:trPr>
          <w:trHeight w:val="45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ru-RU"/>
              </w:rPr>
              <w:t xml:space="preserve">1 </w:t>
            </w:r>
            <w:r w:rsidRPr="00F42B29">
              <w:rPr>
                <w:rFonts w:ascii="Cambria" w:hAnsi="Cambria"/>
              </w:rPr>
              <w:t>Επιλογής μάθημα φιλοσοφίας (πίνακας 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A82" w:rsidRPr="00F42B29" w:rsidRDefault="009C0A82" w:rsidP="00A800D2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5</w:t>
            </w:r>
          </w:p>
        </w:tc>
      </w:tr>
    </w:tbl>
    <w:p w:rsidR="00DD166F" w:rsidRDefault="00DD166F"/>
    <w:p w:rsidR="00DD166F" w:rsidRDefault="00DD166F"/>
    <w:p w:rsidR="00A741FE" w:rsidRDefault="00A741FE" w:rsidP="00A741FE">
      <w:pPr>
        <w:keepNext/>
        <w:keepLines/>
        <w:tabs>
          <w:tab w:val="left" w:pos="180"/>
        </w:tabs>
        <w:spacing w:before="200" w:after="0" w:line="28" w:lineRule="atLeast"/>
        <w:ind w:right="0"/>
        <w:jc w:val="center"/>
        <w:outlineLvl w:val="1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  <w:u w:val="single"/>
        </w:rPr>
        <w:t>ΠΙΝΑΚΑΣ 3</w:t>
      </w:r>
      <w:r>
        <w:rPr>
          <w:b/>
          <w:bCs/>
          <w:smallCaps/>
          <w:sz w:val="24"/>
          <w:szCs w:val="24"/>
          <w:lang w:val="fr-FR"/>
        </w:rPr>
        <w:t xml:space="preserve"> : </w:t>
      </w:r>
      <w:r>
        <w:rPr>
          <w:b/>
          <w:bCs/>
          <w:smallCaps/>
          <w:sz w:val="24"/>
          <w:szCs w:val="24"/>
        </w:rPr>
        <w:t>ΕΠΙΛΟΓΗ</w:t>
      </w:r>
      <w:r>
        <w:rPr>
          <w:b/>
          <w:bCs/>
          <w:smallCaps/>
          <w:sz w:val="28"/>
          <w:szCs w:val="28"/>
        </w:rPr>
        <w:t>σ</w:t>
      </w:r>
      <w:r>
        <w:rPr>
          <w:b/>
          <w:bCs/>
          <w:smallCaps/>
          <w:sz w:val="24"/>
          <w:szCs w:val="24"/>
        </w:rPr>
        <w:t xml:space="preserve"> ΜΑΘΗΜΑΤΑ ΦΙΛΟΣΟΦΙΑΣ   ΧΕΙΜΕΡΙΝΟΥ (Ε΄ ΚΑΙ Ζ’) ΕΞΑΜΗΝΟΥ</w:t>
      </w:r>
    </w:p>
    <w:tbl>
      <w:tblPr>
        <w:tblStyle w:val="TableNormal1"/>
        <w:tblW w:w="111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390"/>
        <w:gridCol w:w="3118"/>
        <w:gridCol w:w="992"/>
        <w:gridCol w:w="993"/>
      </w:tblGrid>
      <w:tr w:rsidR="00617DB8" w:rsidTr="003D3D21">
        <w:trPr>
          <w:trHeight w:val="287"/>
          <w:jc w:val="center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D4393A" w:rsidRDefault="00617DB8" w:rsidP="00A800D2">
            <w:pPr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sz w:val="24"/>
                <w:szCs w:val="24"/>
              </w:rPr>
            </w:pPr>
            <w:r w:rsidRPr="00D4393A">
              <w:rPr>
                <w:rFonts w:ascii="Cambria" w:hAnsi="Cambria"/>
                <w:b/>
                <w:bCs/>
                <w:smallCaps/>
                <w:color w:val="C00000"/>
                <w:sz w:val="24"/>
                <w:szCs w:val="24"/>
                <w:u w:color="C00000"/>
              </w:rPr>
              <w:t>ΑΚΑΔ.ΕΤΟΣ 202</w:t>
            </w:r>
            <w:r>
              <w:rPr>
                <w:rFonts w:ascii="Cambria" w:hAnsi="Cambria"/>
                <w:b/>
                <w:bCs/>
                <w:smallCaps/>
                <w:color w:val="C00000"/>
                <w:sz w:val="24"/>
                <w:szCs w:val="24"/>
                <w:u w:color="C00000"/>
                <w:lang w:val="en-US"/>
              </w:rPr>
              <w:t>2</w:t>
            </w:r>
            <w:r w:rsidRPr="00D4393A">
              <w:rPr>
                <w:rFonts w:ascii="Cambria" w:hAnsi="Cambria"/>
                <w:b/>
                <w:bCs/>
                <w:smallCaps/>
                <w:color w:val="C00000"/>
                <w:sz w:val="24"/>
                <w:szCs w:val="24"/>
                <w:u w:color="C00000"/>
              </w:rPr>
              <w:t>-202</w:t>
            </w:r>
            <w:r>
              <w:rPr>
                <w:rFonts w:ascii="Cambria" w:hAnsi="Cambria"/>
                <w:b/>
                <w:bCs/>
                <w:smallCaps/>
                <w:color w:val="C00000"/>
                <w:sz w:val="24"/>
                <w:szCs w:val="24"/>
                <w:u w:color="C00000"/>
                <w:lang w:val="en-US"/>
              </w:rPr>
              <w:t>3</w:t>
            </w:r>
          </w:p>
        </w:tc>
      </w:tr>
      <w:tr w:rsidR="00617DB8" w:rsidTr="00617DB8">
        <w:trPr>
          <w:trHeight w:val="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  <w:sz w:val="18"/>
                <w:szCs w:val="18"/>
              </w:rPr>
            </w:pPr>
            <w:r w:rsidRPr="00617DB8">
              <w:rPr>
                <w:rFonts w:ascii="Cambria" w:eastAsia="Cambria" w:hAnsi="Cambria" w:cs="Cambria"/>
                <w:b/>
                <w:bCs/>
                <w:smallCaps/>
                <w:sz w:val="18"/>
                <w:szCs w:val="18"/>
              </w:rPr>
              <w:t>Α</w:t>
            </w:r>
          </w:p>
          <w:p w:rsidR="00617DB8" w:rsidRPr="00617DB8" w:rsidRDefault="00617DB8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  <w:sz w:val="18"/>
                <w:szCs w:val="18"/>
              </w:rPr>
            </w:pPr>
            <w:r w:rsidRPr="00617DB8">
              <w:rPr>
                <w:rFonts w:ascii="Cambria" w:eastAsia="Cambria" w:hAnsi="Cambria" w:cs="Cambria"/>
                <w:b/>
                <w:bCs/>
                <w:smallCaps/>
                <w:sz w:val="18"/>
                <w:szCs w:val="18"/>
              </w:rPr>
              <w:t>/</w:t>
            </w:r>
          </w:p>
          <w:p w:rsidR="00617DB8" w:rsidRDefault="00617DB8" w:rsidP="00A800D2">
            <w:pPr>
              <w:spacing w:after="0" w:line="240" w:lineRule="auto"/>
              <w:ind w:right="0"/>
            </w:pPr>
            <w:r w:rsidRPr="00617DB8">
              <w:rPr>
                <w:rFonts w:ascii="Cambria" w:eastAsia="Cambria" w:hAnsi="Cambria" w:cs="Cambria"/>
                <w:b/>
                <w:bCs/>
                <w:smallCaps/>
                <w:sz w:val="18"/>
                <w:szCs w:val="18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Default="00617DB8" w:rsidP="00A800D2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617DB8" w:rsidRDefault="00617DB8" w:rsidP="00A800D2">
            <w:pPr>
              <w:spacing w:after="0" w:line="240" w:lineRule="auto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Default="00617DB8" w:rsidP="00A800D2">
            <w:pPr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Default="00617DB8" w:rsidP="00A800D2">
            <w:pPr>
              <w:ind w:right="0"/>
            </w:pP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smallCaps/>
                <w:sz w:val="24"/>
                <w:szCs w:val="24"/>
              </w:rPr>
              <w:t>διδασκων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D36732" w:rsidRDefault="00617DB8" w:rsidP="00A800D2">
            <w:pPr>
              <w:ind w:right="0"/>
              <w:rPr>
                <w:b/>
              </w:rPr>
            </w:pPr>
            <w:r w:rsidRPr="00D36732">
              <w:rPr>
                <w:rFonts w:ascii="Cambria" w:eastAsia="Cambria" w:hAnsi="Cambria" w:cs="Cambria"/>
                <w:b/>
                <w:bCs/>
                <w:smallCaps/>
              </w:rPr>
              <w:t>Δ.Μ.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7DB8" w:rsidRPr="00D36732" w:rsidRDefault="00617DB8" w:rsidP="00A800D2">
            <w:pPr>
              <w:ind w:right="0"/>
              <w:rPr>
                <w:b/>
                <w:lang w:val="en-US"/>
              </w:rPr>
            </w:pPr>
            <w:r w:rsidRPr="00D36732">
              <w:rPr>
                <w:b/>
                <w:lang w:val="en-US"/>
              </w:rPr>
              <w:t>ECTS</w:t>
            </w:r>
          </w:p>
        </w:tc>
      </w:tr>
      <w:tr w:rsidR="00617DB8" w:rsidTr="003D3D21">
        <w:trPr>
          <w:trHeight w:val="332"/>
          <w:jc w:val="center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Default="00617DB8" w:rsidP="00A800D2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</w:pPr>
            <w:r>
              <w:rPr>
                <w:rFonts w:ascii="Calibri Light" w:eastAsia="Calibri Light" w:hAnsi="Calibri Light" w:cs="Calibri Light"/>
                <w:b/>
                <w:bCs/>
                <w:color w:val="4472C4"/>
                <w:u w:color="4472C4"/>
              </w:rPr>
              <w:t>ΕΠΙΛΟΓΗΣ ΜΑΘΗΜΑΤΑ ΦΙΛΟΣΟΦΙΑΣ (ΕΠΙ)</w:t>
            </w:r>
          </w:p>
        </w:tc>
      </w:tr>
      <w:tr w:rsidR="00617DB8" w:rsidTr="003D3D21">
        <w:trPr>
          <w:trHeight w:val="2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 xml:space="preserve"> 5007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Εφαρμοσμένη ηθική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  <w:lang w:val="en-US"/>
              </w:rPr>
              <w:t>M</w:t>
            </w:r>
            <w:r w:rsidRPr="00617DB8">
              <w:rPr>
                <w:rFonts w:ascii="Cambria" w:hAnsi="Cambria"/>
                <w:color w:val="auto"/>
              </w:rPr>
              <w:t>. Παρούσης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617DB8">
              <w:rPr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617DB8">
              <w:rPr>
                <w:color w:val="auto"/>
              </w:rPr>
              <w:t>5</w:t>
            </w:r>
          </w:p>
        </w:tc>
      </w:tr>
      <w:tr w:rsidR="00617DB8" w:rsidTr="003D3D21">
        <w:trPr>
          <w:trHeight w:val="2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b/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>_5017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Αναλυτική μεταφυσική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Ι. Ζεϊμπέκης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617DB8">
              <w:rPr>
                <w:color w:val="auto"/>
              </w:rPr>
              <w:t>5</w:t>
            </w:r>
          </w:p>
        </w:tc>
      </w:tr>
      <w:tr w:rsidR="00617DB8" w:rsidTr="003D3D21">
        <w:trPr>
          <w:trHeight w:val="2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PHS_ 5022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Φιλοσοφία του νου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 xml:space="preserve">Κ. </w:t>
            </w:r>
            <w:proofErr w:type="spellStart"/>
            <w:r w:rsidRPr="00617DB8">
              <w:rPr>
                <w:rFonts w:ascii="Cambria" w:eastAsia="Cambria" w:hAnsi="Cambria" w:cs="Cambria"/>
                <w:color w:val="auto"/>
              </w:rPr>
              <w:t>Παγωνδιώτης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color w:val="auto"/>
                <w:lang w:val="en-US"/>
              </w:rPr>
            </w:pPr>
            <w:r w:rsidRPr="00617DB8">
              <w:rPr>
                <w:color w:val="auto"/>
                <w:lang w:val="en-US"/>
              </w:rPr>
              <w:t>5</w:t>
            </w:r>
          </w:p>
        </w:tc>
      </w:tr>
      <w:tr w:rsidR="00617DB8" w:rsidTr="003D3D21">
        <w:trPr>
          <w:trHeight w:val="3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PHS_</w:t>
            </w: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 xml:space="preserve"> 5028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  <w:lang w:val="en-US"/>
              </w:rPr>
              <w:t>Φ</w:t>
            </w:r>
            <w:r w:rsidRPr="00617DB8">
              <w:rPr>
                <w:rFonts w:ascii="Cambria" w:eastAsia="Cambria" w:hAnsi="Cambria" w:cs="Cambria"/>
                <w:color w:val="auto"/>
              </w:rPr>
              <w:t>ιλοσοφία της αισθητηριακής αντίληψης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 xml:space="preserve">Κ. </w:t>
            </w:r>
            <w:proofErr w:type="spellStart"/>
            <w:r w:rsidRPr="00617DB8">
              <w:rPr>
                <w:rFonts w:ascii="Cambria" w:eastAsia="Cambria" w:hAnsi="Cambria" w:cs="Cambria"/>
                <w:color w:val="auto"/>
              </w:rPr>
              <w:t>Παγωνδιώτης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color w:val="auto"/>
                <w:lang w:val="en-US"/>
              </w:rPr>
            </w:pPr>
            <w:r w:rsidRPr="00617DB8">
              <w:rPr>
                <w:color w:val="auto"/>
                <w:lang w:val="en-US"/>
              </w:rPr>
              <w:t>5</w:t>
            </w:r>
          </w:p>
        </w:tc>
      </w:tr>
      <w:tr w:rsidR="00617DB8" w:rsidTr="003D3D21">
        <w:trPr>
          <w:trHeight w:val="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color w:val="auto"/>
              </w:rPr>
            </w:pPr>
            <w:r w:rsidRPr="00617DB8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  <w:sz w:val="18"/>
                <w:szCs w:val="18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PHS_5055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Ειδικά θέματα Αρχαίας Φιλοσοφίας 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 xml:space="preserve">Μ. </w:t>
            </w:r>
            <w:proofErr w:type="spellStart"/>
            <w:r w:rsidRPr="00617DB8">
              <w:rPr>
                <w:rFonts w:ascii="Cambria" w:hAnsi="Cambria"/>
                <w:color w:val="auto"/>
              </w:rPr>
              <w:t>Σωζοπούλου</w:t>
            </w:r>
            <w:proofErr w:type="spellEnd"/>
          </w:p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ΕΣΠΑ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5</w:t>
            </w:r>
          </w:p>
        </w:tc>
      </w:tr>
      <w:tr w:rsidR="00617DB8" w:rsidTr="003D3D21">
        <w:trPr>
          <w:trHeight w:val="3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617DB8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PHS_5076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Ειδικά θέματα Αρχαίας Φιλοσοφίας  ΙΙΙ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Α. Οικονόμου</w:t>
            </w:r>
          </w:p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ΕΣΠΑ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5</w:t>
            </w:r>
          </w:p>
        </w:tc>
      </w:tr>
      <w:tr w:rsidR="00617DB8" w:rsidTr="003D3D21">
        <w:trPr>
          <w:trHeight w:val="3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  <w:sz w:val="18"/>
                <w:szCs w:val="18"/>
              </w:rPr>
            </w:pPr>
            <w:r w:rsidRPr="00617DB8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hAnsi="Cambria"/>
                <w:color w:val="auto"/>
                <w:sz w:val="18"/>
                <w:szCs w:val="18"/>
              </w:rPr>
              <w:t>_5080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617DB8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 xml:space="preserve">Συνείδηση, Ασυνείδητο, και σώμα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 xml:space="preserve">Κ. </w:t>
            </w:r>
            <w:proofErr w:type="spellStart"/>
            <w:r w:rsidRPr="00617DB8">
              <w:rPr>
                <w:rFonts w:ascii="Cambria" w:hAnsi="Cambria"/>
                <w:color w:val="auto"/>
              </w:rPr>
              <w:t>Γουδέλη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5</w:t>
            </w:r>
          </w:p>
        </w:tc>
      </w:tr>
      <w:tr w:rsidR="00617DB8" w:rsidTr="003D3D21">
        <w:trPr>
          <w:trHeight w:val="3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617DB8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hAnsi="Cambria"/>
                <w:color w:val="auto"/>
                <w:sz w:val="18"/>
                <w:szCs w:val="18"/>
              </w:rPr>
              <w:t>_5054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Διδακτική της Φιλοσοφίας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 xml:space="preserve">Α. </w:t>
            </w:r>
            <w:proofErr w:type="spellStart"/>
            <w:r w:rsidRPr="00617DB8">
              <w:rPr>
                <w:rFonts w:ascii="Cambria" w:hAnsi="Cambria"/>
                <w:color w:val="auto"/>
              </w:rPr>
              <w:t>Ντόκα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5</w:t>
            </w:r>
          </w:p>
        </w:tc>
      </w:tr>
      <w:tr w:rsidR="00617DB8" w:rsidTr="003D3D21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617DB8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hAnsi="Cambria"/>
                <w:color w:val="auto"/>
                <w:sz w:val="18"/>
                <w:szCs w:val="18"/>
              </w:rPr>
              <w:t>_5074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Σύγχρονη Ελληνική Φιλοσοφία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Μ. Παρούσης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5</w:t>
            </w:r>
          </w:p>
        </w:tc>
      </w:tr>
      <w:tr w:rsidR="00617DB8" w:rsidTr="003D3D21">
        <w:trPr>
          <w:trHeight w:val="3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617DB8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PHS_5029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Ειδικά Θέματα Νεότερης Φιλοσοφίας ΙΙ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Αλ. Δασκαλάκης</w:t>
            </w:r>
          </w:p>
          <w:p w:rsidR="00617DB8" w:rsidRPr="00617DB8" w:rsidRDefault="00617DB8" w:rsidP="00A800D2">
            <w:pPr>
              <w:spacing w:after="0" w:line="100" w:lineRule="atLeast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ΕΣΠΑ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jc w:val="center"/>
              <w:rPr>
                <w:rFonts w:ascii="Cambria" w:hAnsi="Cambria"/>
                <w:color w:val="auto"/>
              </w:rPr>
            </w:pPr>
            <w:r w:rsidRPr="00617DB8">
              <w:rPr>
                <w:rFonts w:ascii="Cambria" w:hAnsi="Cambria"/>
                <w:color w:val="auto"/>
              </w:rPr>
              <w:t>5</w:t>
            </w:r>
          </w:p>
        </w:tc>
      </w:tr>
      <w:tr w:rsidR="00617DB8" w:rsidTr="003D3D21">
        <w:trPr>
          <w:trHeight w:val="2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617DB8">
              <w:rPr>
                <w:rFonts w:ascii="Cambria" w:eastAsia="Cambria" w:hAnsi="Cambria" w:cs="Cambria"/>
                <w:b/>
                <w:bCs/>
                <w:color w:val="auto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rPr>
                <w:rFonts w:ascii="Cambria" w:eastAsia="Cambria" w:hAnsi="Cambria" w:cs="Cambria"/>
                <w:color w:val="auto"/>
                <w:sz w:val="18"/>
                <w:szCs w:val="18"/>
              </w:rPr>
            </w:pP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</w:t>
            </w:r>
            <w:r w:rsidRPr="00617DB8">
              <w:rPr>
                <w:rFonts w:ascii="Cambria" w:eastAsia="Cambria" w:hAnsi="Cambria" w:cs="Cambria"/>
                <w:color w:val="auto"/>
                <w:sz w:val="18"/>
                <w:szCs w:val="18"/>
              </w:rPr>
              <w:t>_5091*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Η θεωρία της φαντασίας στην αρχαία φιλοσοφία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rPr>
                <w:rFonts w:ascii="Cambria" w:eastAsia="Arial Unicode MS" w:hAnsi="Cambria" w:cs="Times New Roman"/>
                <w:color w:val="auto"/>
              </w:rPr>
            </w:pPr>
            <w:r w:rsidRPr="00617DB8">
              <w:rPr>
                <w:rFonts w:ascii="Cambria" w:eastAsia="Arial Unicode MS" w:hAnsi="Cambria" w:cs="Times New Roman"/>
                <w:color w:val="auto"/>
              </w:rPr>
              <w:t>Χ. Ταμπάκης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17DB8" w:rsidRPr="00617DB8" w:rsidRDefault="00617DB8" w:rsidP="00A800D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auto"/>
              </w:rPr>
            </w:pPr>
            <w:r w:rsidRPr="00617DB8">
              <w:rPr>
                <w:rFonts w:ascii="Cambria" w:eastAsia="Cambria" w:hAnsi="Cambria" w:cs="Cambria"/>
                <w:color w:val="auto"/>
              </w:rPr>
              <w:t>5</w:t>
            </w:r>
          </w:p>
        </w:tc>
      </w:tr>
    </w:tbl>
    <w:p w:rsidR="009148CD" w:rsidRDefault="009148CD" w:rsidP="00846A91"/>
    <w:sectPr w:rsidR="009148CD" w:rsidSect="008170ED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EC" w:rsidRDefault="00D40CEC" w:rsidP="00E65217">
      <w:pPr>
        <w:spacing w:after="0" w:line="240" w:lineRule="auto"/>
      </w:pPr>
      <w:r>
        <w:separator/>
      </w:r>
    </w:p>
  </w:endnote>
  <w:endnote w:type="continuationSeparator" w:id="0">
    <w:p w:rsidR="00D40CEC" w:rsidRDefault="00D40CEC" w:rsidP="00E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323723"/>
      <w:docPartObj>
        <w:docPartGallery w:val="Page Numbers (Bottom of Page)"/>
        <w:docPartUnique/>
      </w:docPartObj>
    </w:sdtPr>
    <w:sdtEndPr/>
    <w:sdtContent>
      <w:p w:rsidR="00622B8B" w:rsidRDefault="00622B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2F1">
          <w:rPr>
            <w:noProof/>
          </w:rPr>
          <w:t>7</w:t>
        </w:r>
        <w:r>
          <w:fldChar w:fldCharType="end"/>
        </w:r>
      </w:p>
    </w:sdtContent>
  </w:sdt>
  <w:p w:rsidR="00622B8B" w:rsidRDefault="00622B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EC" w:rsidRDefault="00D40CEC" w:rsidP="00E65217">
      <w:pPr>
        <w:spacing w:after="0" w:line="240" w:lineRule="auto"/>
      </w:pPr>
      <w:r>
        <w:separator/>
      </w:r>
    </w:p>
  </w:footnote>
  <w:footnote w:type="continuationSeparator" w:id="0">
    <w:p w:rsidR="00D40CEC" w:rsidRDefault="00D40CEC" w:rsidP="00E65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ED"/>
    <w:rsid w:val="000C694E"/>
    <w:rsid w:val="001D0073"/>
    <w:rsid w:val="001F5F3F"/>
    <w:rsid w:val="00207C19"/>
    <w:rsid w:val="002700B4"/>
    <w:rsid w:val="003152E4"/>
    <w:rsid w:val="00363AF0"/>
    <w:rsid w:val="003D3D21"/>
    <w:rsid w:val="004307CC"/>
    <w:rsid w:val="004759DE"/>
    <w:rsid w:val="005E1137"/>
    <w:rsid w:val="00617DB8"/>
    <w:rsid w:val="00622B8B"/>
    <w:rsid w:val="006343D5"/>
    <w:rsid w:val="00676DD9"/>
    <w:rsid w:val="00682DFA"/>
    <w:rsid w:val="006E142F"/>
    <w:rsid w:val="00713674"/>
    <w:rsid w:val="00765809"/>
    <w:rsid w:val="007664A6"/>
    <w:rsid w:val="007776EC"/>
    <w:rsid w:val="008170ED"/>
    <w:rsid w:val="00846A91"/>
    <w:rsid w:val="00852895"/>
    <w:rsid w:val="00910F2F"/>
    <w:rsid w:val="009148CD"/>
    <w:rsid w:val="009321ED"/>
    <w:rsid w:val="009C0A82"/>
    <w:rsid w:val="00A47A24"/>
    <w:rsid w:val="00A741FE"/>
    <w:rsid w:val="00A800D2"/>
    <w:rsid w:val="00A96AE5"/>
    <w:rsid w:val="00B4514B"/>
    <w:rsid w:val="00B51DF9"/>
    <w:rsid w:val="00B772EA"/>
    <w:rsid w:val="00BB4A13"/>
    <w:rsid w:val="00BC3681"/>
    <w:rsid w:val="00C736CF"/>
    <w:rsid w:val="00D2568C"/>
    <w:rsid w:val="00D40CEC"/>
    <w:rsid w:val="00DD166F"/>
    <w:rsid w:val="00E60E14"/>
    <w:rsid w:val="00E65217"/>
    <w:rsid w:val="00F462F1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2262"/>
  <w15:chartTrackingRefBased/>
  <w15:docId w15:val="{C68FCF6F-E73A-4F09-ADBD-E19172E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70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right="45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17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60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652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5217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4">
    <w:name w:val="footer"/>
    <w:basedOn w:val="a"/>
    <w:link w:val="Char0"/>
    <w:uiPriority w:val="99"/>
    <w:unhideWhenUsed/>
    <w:rsid w:val="00E652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5217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1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148CD"/>
    <w:rPr>
      <w:rFonts w:ascii="Segoe UI" w:eastAsia="Calibri" w:hAnsi="Segoe UI" w:cs="Segoe UI"/>
      <w:color w:val="000000"/>
      <w:sz w:val="18"/>
      <w:szCs w:val="18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8</cp:revision>
  <cp:lastPrinted>2023-05-08T10:02:00Z</cp:lastPrinted>
  <dcterms:created xsi:type="dcterms:W3CDTF">2023-05-08T10:02:00Z</dcterms:created>
  <dcterms:modified xsi:type="dcterms:W3CDTF">2023-05-19T11:17:00Z</dcterms:modified>
</cp:coreProperties>
</file>