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2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96"/>
        <w:gridCol w:w="3946"/>
      </w:tblGrid>
      <w:tr w:rsidR="007A110B" w:rsidRPr="007A110B" w14:paraId="38AFD878" w14:textId="77777777" w:rsidTr="00C00A68">
        <w:trPr>
          <w:trHeight w:val="287"/>
          <w:jc w:val="center"/>
        </w:trPr>
        <w:tc>
          <w:tcPr>
            <w:tcW w:w="6096" w:type="dxa"/>
          </w:tcPr>
          <w:p w14:paraId="42613D15" w14:textId="77777777" w:rsidR="007A110B" w:rsidRPr="007A110B" w:rsidRDefault="007A110B" w:rsidP="007A110B">
            <w:pPr>
              <w:spacing w:after="200" w:line="360" w:lineRule="auto"/>
              <w:ind w:left="114"/>
              <w:rPr>
                <w:rFonts w:ascii="Calibri" w:eastAsia="Calibri" w:hAnsi="Calibri" w:cs="Arial"/>
                <w:color w:val="BA7E12"/>
                <w:spacing w:val="80"/>
                <w:sz w:val="20"/>
                <w:szCs w:val="20"/>
                <w:lang w:val="en-GB"/>
              </w:rPr>
            </w:pPr>
            <w:r w:rsidRPr="007A110B">
              <w:rPr>
                <w:rFonts w:ascii="Calibri" w:eastAsia="Calibri" w:hAnsi="Calibri" w:cs="Arial"/>
                <w:color w:val="BA7E12"/>
                <w:spacing w:val="80"/>
                <w:sz w:val="20"/>
                <w:szCs w:val="20"/>
                <w:lang w:val="en-GB"/>
              </w:rPr>
              <w:t>ΕΛΛΗΝΙΚΗ ΔΗΜΟΚΡΑΤΙΑ</w:t>
            </w:r>
          </w:p>
        </w:tc>
        <w:tc>
          <w:tcPr>
            <w:tcW w:w="3946" w:type="dxa"/>
          </w:tcPr>
          <w:p w14:paraId="27712A45" w14:textId="77777777" w:rsidR="007A110B" w:rsidRPr="007A110B" w:rsidRDefault="007A110B" w:rsidP="007A110B">
            <w:pPr>
              <w:spacing w:after="60" w:line="276" w:lineRule="auto"/>
              <w:jc w:val="center"/>
              <w:rPr>
                <w:rFonts w:ascii="Bookman Old Style" w:eastAsia="Calibri" w:hAnsi="Bookman Old Style" w:cs="Arial"/>
                <w:color w:val="7D0E05"/>
                <w:sz w:val="22"/>
                <w:szCs w:val="22"/>
                <w:lang w:val="el-GR"/>
              </w:rPr>
            </w:pPr>
            <w:r w:rsidRPr="007A110B">
              <w:rPr>
                <w:rFonts w:ascii="Bookman Old Style" w:eastAsia="Calibri" w:hAnsi="Bookman Old Style" w:cs="Arial"/>
                <w:color w:val="7D0E05"/>
                <w:sz w:val="22"/>
                <w:szCs w:val="22"/>
                <w:lang w:val="el-GR"/>
              </w:rPr>
              <w:t xml:space="preserve">ΣΧΟΛΗ ΑΝΘΡΩΠΙΣΤΙΚΩΝ ΚΑΙ </w:t>
            </w:r>
          </w:p>
          <w:p w14:paraId="3B6F522A" w14:textId="77777777" w:rsidR="007A110B" w:rsidRPr="007A110B" w:rsidRDefault="007A110B" w:rsidP="007A110B">
            <w:pPr>
              <w:spacing w:after="60" w:line="276" w:lineRule="auto"/>
              <w:jc w:val="center"/>
              <w:rPr>
                <w:rFonts w:ascii="Bookman Old Style" w:eastAsia="Calibri" w:hAnsi="Bookman Old Style" w:cs="Arial"/>
                <w:color w:val="7D0E05"/>
                <w:sz w:val="22"/>
                <w:szCs w:val="22"/>
                <w:lang w:val="el-GR"/>
              </w:rPr>
            </w:pPr>
            <w:r w:rsidRPr="007A110B">
              <w:rPr>
                <w:rFonts w:ascii="Bookman Old Style" w:eastAsia="Calibri" w:hAnsi="Bookman Old Style" w:cs="Arial"/>
                <w:color w:val="7D0E05"/>
                <w:sz w:val="22"/>
                <w:szCs w:val="22"/>
                <w:lang w:val="el-GR"/>
              </w:rPr>
              <w:t>ΚΟΙΝΩΝΙΚΩΝ ΕΠΙΣΤΗΜΩΝ</w:t>
            </w:r>
          </w:p>
        </w:tc>
      </w:tr>
      <w:tr w:rsidR="007A110B" w:rsidRPr="007A110B" w14:paraId="18C8030B" w14:textId="77777777" w:rsidTr="00C00A68">
        <w:trPr>
          <w:trHeight w:val="2123"/>
          <w:jc w:val="center"/>
        </w:trPr>
        <w:tc>
          <w:tcPr>
            <w:tcW w:w="6096" w:type="dxa"/>
          </w:tcPr>
          <w:p w14:paraId="4D104ACF" w14:textId="77777777" w:rsidR="007A110B" w:rsidRPr="007A110B" w:rsidRDefault="007A110B" w:rsidP="007A110B">
            <w:pPr>
              <w:spacing w:after="200" w:line="360" w:lineRule="auto"/>
              <w:rPr>
                <w:rFonts w:ascii="Calibri" w:eastAsia="Calibri" w:hAnsi="Calibri" w:cs="Arial"/>
                <w:sz w:val="22"/>
                <w:szCs w:val="22"/>
                <w:lang w:val="en-GB"/>
              </w:rPr>
            </w:pPr>
            <w:r w:rsidRPr="007A110B">
              <w:rPr>
                <w:rFonts w:ascii="Calibri" w:eastAsia="Calibri" w:hAnsi="Calibri" w:cs="Times New Roman"/>
                <w:noProof/>
                <w:sz w:val="22"/>
                <w:szCs w:val="22"/>
                <w:lang w:val="el-GR" w:eastAsia="el-GR"/>
              </w:rPr>
              <w:drawing>
                <wp:inline distT="0" distB="0" distL="0" distR="0" wp14:anchorId="4C2982C1" wp14:editId="6F8A0412">
                  <wp:extent cx="2750820" cy="1028700"/>
                  <wp:effectExtent l="0" t="0" r="0" b="0"/>
                  <wp:docPr id="2" name="Εικόνα 2" descr="http://www.upatras.gr/sites/www.upatras.gr/files/upatra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http://www.upatras.gr/sites/www.upatras.gr/files/upatra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82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6" w:type="dxa"/>
          </w:tcPr>
          <w:p w14:paraId="0512D187" w14:textId="77777777" w:rsidR="007A110B" w:rsidRPr="007A110B" w:rsidRDefault="007A110B" w:rsidP="007A110B">
            <w:pPr>
              <w:spacing w:before="60" w:after="60" w:line="276" w:lineRule="auto"/>
              <w:jc w:val="center"/>
              <w:rPr>
                <w:rFonts w:ascii="Bookman Old Style" w:eastAsia="Calibri" w:hAnsi="Bookman Old Style" w:cs="Arial"/>
                <w:color w:val="7D0E05"/>
                <w:sz w:val="20"/>
                <w:szCs w:val="20"/>
                <w:lang w:val="el-GR"/>
              </w:rPr>
            </w:pPr>
            <w:r w:rsidRPr="007A110B">
              <w:rPr>
                <w:rFonts w:ascii="Bookman Old Style" w:eastAsia="Calibri" w:hAnsi="Bookman Old Style" w:cs="Arial"/>
                <w:b/>
                <w:color w:val="7D0E05"/>
                <w:sz w:val="20"/>
                <w:szCs w:val="20"/>
                <w:lang w:val="el-GR"/>
              </w:rPr>
              <w:t>ΤΜΗΜΑ ΦΙΛΟΣΟΦΙΑΣ</w:t>
            </w:r>
          </w:p>
          <w:p w14:paraId="3DFCD1DA" w14:textId="77777777" w:rsidR="007A110B" w:rsidRPr="007A110B" w:rsidRDefault="007A110B" w:rsidP="007A110B">
            <w:pPr>
              <w:spacing w:before="60" w:after="60" w:line="276" w:lineRule="auto"/>
              <w:jc w:val="center"/>
              <w:rPr>
                <w:rFonts w:ascii="Bookman Old Style" w:eastAsia="Calibri" w:hAnsi="Bookman Old Style" w:cs="Arial"/>
                <w:color w:val="7D0E05"/>
                <w:sz w:val="20"/>
                <w:szCs w:val="20"/>
                <w:lang w:val="el-GR"/>
              </w:rPr>
            </w:pPr>
            <w:r w:rsidRPr="007A110B">
              <w:rPr>
                <w:rFonts w:ascii="Bookman Old Style" w:eastAsia="Calibri" w:hAnsi="Bookman Old Style" w:cs="Arial"/>
                <w:color w:val="7D0E05"/>
                <w:sz w:val="20"/>
                <w:szCs w:val="20"/>
                <w:lang w:val="el-GR"/>
              </w:rPr>
              <w:t>ΓΡΑΜΜΑΤΕΙΑ</w:t>
            </w:r>
          </w:p>
          <w:p w14:paraId="270B7FAC" w14:textId="77777777" w:rsidR="007A110B" w:rsidRPr="007A110B" w:rsidRDefault="007A110B" w:rsidP="007A110B">
            <w:pPr>
              <w:spacing w:before="60" w:after="60" w:line="276" w:lineRule="auto"/>
              <w:jc w:val="center"/>
              <w:rPr>
                <w:rFonts w:ascii="Bookman Old Style" w:eastAsia="Calibri" w:hAnsi="Bookman Old Style" w:cs="Arial"/>
                <w:color w:val="7D0E05"/>
                <w:sz w:val="20"/>
                <w:szCs w:val="20"/>
                <w:lang w:val="el-GR"/>
              </w:rPr>
            </w:pPr>
            <w:r w:rsidRPr="007A110B">
              <w:rPr>
                <w:rFonts w:ascii="Bookman Old Style" w:eastAsia="Calibri" w:hAnsi="Bookman Old Style" w:cs="Arial"/>
                <w:color w:val="7D0E05"/>
                <w:sz w:val="20"/>
                <w:szCs w:val="20"/>
                <w:lang w:val="el-GR"/>
              </w:rPr>
              <w:t xml:space="preserve">   </w:t>
            </w:r>
            <w:proofErr w:type="spellStart"/>
            <w:r w:rsidRPr="007A110B">
              <w:rPr>
                <w:rFonts w:ascii="Bookman Old Style" w:eastAsia="Calibri" w:hAnsi="Bookman Old Style" w:cs="Arial"/>
                <w:color w:val="7D0E05"/>
                <w:sz w:val="20"/>
                <w:szCs w:val="20"/>
                <w:lang w:val="el-GR"/>
              </w:rPr>
              <w:t>Τηλ</w:t>
            </w:r>
            <w:proofErr w:type="spellEnd"/>
            <w:r w:rsidRPr="007A110B">
              <w:rPr>
                <w:rFonts w:ascii="Bookman Old Style" w:eastAsia="Calibri" w:hAnsi="Bookman Old Style" w:cs="Arial"/>
                <w:color w:val="7D0E05"/>
                <w:sz w:val="20"/>
                <w:szCs w:val="20"/>
                <w:lang w:val="el-GR"/>
              </w:rPr>
              <w:t>.:   2610997817-818-819</w:t>
            </w:r>
          </w:p>
          <w:p w14:paraId="7F2DBD67" w14:textId="77777777" w:rsidR="007A110B" w:rsidRPr="007A110B" w:rsidRDefault="007A110B" w:rsidP="007A110B">
            <w:pPr>
              <w:spacing w:before="60" w:after="60" w:line="276" w:lineRule="auto"/>
              <w:jc w:val="center"/>
              <w:rPr>
                <w:rFonts w:ascii="Bookman Old Style" w:eastAsia="Calibri" w:hAnsi="Bookman Old Style" w:cs="Arial"/>
                <w:color w:val="7D0E05"/>
                <w:sz w:val="20"/>
                <w:szCs w:val="20"/>
                <w:lang w:val="fr-FR"/>
              </w:rPr>
            </w:pPr>
            <w:r w:rsidRPr="007A110B">
              <w:rPr>
                <w:rFonts w:ascii="Bookman Old Style" w:eastAsia="Calibri" w:hAnsi="Bookman Old Style" w:cs="Arial"/>
                <w:color w:val="7D0E05"/>
                <w:sz w:val="20"/>
                <w:szCs w:val="20"/>
                <w:lang w:val="fr-FR"/>
              </w:rPr>
              <w:t xml:space="preserve">E-mail: </w:t>
            </w:r>
            <w:r w:rsidRPr="007A110B">
              <w:rPr>
                <w:rFonts w:ascii="Bookman Old Style" w:eastAsia="Calibri" w:hAnsi="Bookman Old Style" w:cs="Arial"/>
                <w:color w:val="7D0E05"/>
                <w:sz w:val="20"/>
                <w:szCs w:val="20"/>
              </w:rPr>
              <w:t>philosophy</w:t>
            </w:r>
            <w:r w:rsidRPr="007A110B">
              <w:rPr>
                <w:rFonts w:ascii="Bookman Old Style" w:eastAsia="Calibri" w:hAnsi="Bookman Old Style" w:cs="Arial"/>
                <w:color w:val="7D0E05"/>
                <w:sz w:val="20"/>
                <w:szCs w:val="20"/>
                <w:lang w:val="fr-FR"/>
              </w:rPr>
              <w:t>@upatras.gr</w:t>
            </w:r>
          </w:p>
        </w:tc>
      </w:tr>
    </w:tbl>
    <w:p w14:paraId="6D90062E" w14:textId="2C3B3295" w:rsidR="001B68C7" w:rsidRPr="0065269C" w:rsidRDefault="0074008C" w:rsidP="003B5911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u w:val="single"/>
          <w:lang w:val="el-GR"/>
        </w:rPr>
      </w:pPr>
      <w:r w:rsidRPr="0074008C">
        <w:rPr>
          <w:rFonts w:ascii="Times New Roman" w:hAnsi="Times New Roman" w:cs="Times New Roman"/>
          <w:b/>
          <w:sz w:val="28"/>
          <w:u w:val="single"/>
          <w:lang w:val="el-GR"/>
        </w:rPr>
        <w:t>ΚΑΤΑΤΑΚΤΗΡΙΕΣ ΕΞΕΤΑΣΕΙΣ ΑΚΑΔ. ΕΤΟΥΣ 202</w:t>
      </w:r>
      <w:r w:rsidR="003A1637">
        <w:rPr>
          <w:rFonts w:ascii="Times New Roman" w:hAnsi="Times New Roman" w:cs="Times New Roman"/>
          <w:b/>
          <w:sz w:val="28"/>
          <w:u w:val="single"/>
          <w:lang w:val="el-GR"/>
        </w:rPr>
        <w:t>4</w:t>
      </w:r>
      <w:r w:rsidR="00684629">
        <w:rPr>
          <w:rFonts w:ascii="Times New Roman" w:hAnsi="Times New Roman" w:cs="Times New Roman"/>
          <w:b/>
          <w:sz w:val="28"/>
          <w:u w:val="single"/>
          <w:lang w:val="el-GR"/>
        </w:rPr>
        <w:t>-202</w:t>
      </w:r>
      <w:r w:rsidR="003A1637">
        <w:rPr>
          <w:rFonts w:ascii="Times New Roman" w:hAnsi="Times New Roman" w:cs="Times New Roman"/>
          <w:b/>
          <w:sz w:val="28"/>
          <w:u w:val="single"/>
          <w:lang w:val="el-GR"/>
        </w:rPr>
        <w:t>5</w:t>
      </w:r>
    </w:p>
    <w:p w14:paraId="74148111" w14:textId="77777777" w:rsidR="0074008C" w:rsidRDefault="0074008C" w:rsidP="003B5911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lang w:val="el-GR" w:eastAsia="el-GR"/>
        </w:rPr>
      </w:pPr>
    </w:p>
    <w:p w14:paraId="494A0AF8" w14:textId="5D703932" w:rsidR="001B68C7" w:rsidRPr="003B5911" w:rsidRDefault="001B68C7" w:rsidP="003B5911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lang w:val="el-GR" w:eastAsia="el-GR"/>
        </w:rPr>
      </w:pPr>
      <w:r w:rsidRPr="003B5911">
        <w:rPr>
          <w:rFonts w:ascii="Times New Roman" w:eastAsia="Times New Roman" w:hAnsi="Times New Roman" w:cs="Times New Roman"/>
          <w:b/>
          <w:lang w:val="el-GR" w:eastAsia="el-GR"/>
        </w:rPr>
        <w:t>Α)</w:t>
      </w:r>
      <w:r w:rsidR="00173349">
        <w:rPr>
          <w:rFonts w:ascii="Times New Roman" w:eastAsia="Times New Roman" w:hAnsi="Times New Roman" w:cs="Times New Roman"/>
          <w:lang w:val="el-GR" w:eastAsia="el-GR"/>
        </w:rPr>
        <w:t xml:space="preserve">  </w:t>
      </w:r>
      <w:r w:rsidRPr="003B5911">
        <w:rPr>
          <w:rFonts w:ascii="Times New Roman" w:eastAsia="Times New Roman" w:hAnsi="Times New Roman" w:cs="Times New Roman"/>
          <w:b/>
          <w:lang w:val="el-GR" w:eastAsia="el-GR"/>
        </w:rPr>
        <w:t>Δεκτοί για κατάταξη θα γίνουν:</w:t>
      </w:r>
    </w:p>
    <w:p w14:paraId="715ECDD1" w14:textId="5C874B18" w:rsidR="00252902" w:rsidRDefault="00CC3957" w:rsidP="007A110B">
      <w:pPr>
        <w:spacing w:before="100" w:beforeAutospacing="1" w:after="100" w:afterAutospacing="1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u w:val="single"/>
          <w:lang w:val="el-GR" w:eastAsia="el-GR"/>
        </w:rPr>
      </w:pPr>
      <w:r>
        <w:rPr>
          <w:rFonts w:ascii="Times New Roman" w:eastAsia="Times New Roman" w:hAnsi="Times New Roman" w:cs="Times New Roman"/>
          <w:b/>
          <w:lang w:val="el-GR" w:eastAsia="el-GR"/>
        </w:rPr>
        <w:t xml:space="preserve">      </w:t>
      </w:r>
      <w:r w:rsidRPr="003A1637">
        <w:rPr>
          <w:rFonts w:ascii="Times New Roman" w:eastAsia="Times New Roman" w:hAnsi="Times New Roman" w:cs="Times New Roman"/>
          <w:b/>
          <w:u w:val="single"/>
          <w:lang w:val="el-GR" w:eastAsia="el-GR"/>
        </w:rPr>
        <w:t xml:space="preserve">Απόφοιτοι των Ι.Ε.Κ. και του Μεταλυκειακού έτους </w:t>
      </w:r>
      <w:r w:rsidR="00252902" w:rsidRPr="003A1637">
        <w:rPr>
          <w:rFonts w:ascii="Times New Roman" w:eastAsia="Times New Roman" w:hAnsi="Times New Roman" w:cs="Times New Roman"/>
          <w:b/>
          <w:u w:val="single"/>
          <w:lang w:val="el-GR" w:eastAsia="el-GR"/>
        </w:rPr>
        <w:t>Τάξης Μ</w:t>
      </w:r>
      <w:r w:rsidR="003A1637">
        <w:rPr>
          <w:rFonts w:ascii="Times New Roman" w:eastAsia="Times New Roman" w:hAnsi="Times New Roman" w:cs="Times New Roman"/>
          <w:b/>
          <w:u w:val="single"/>
          <w:lang w:val="el-GR" w:eastAsia="el-GR"/>
        </w:rPr>
        <w:t xml:space="preserve">αθητείας  σύμφωνα με την </w:t>
      </w:r>
      <w:r w:rsidR="007A110B">
        <w:rPr>
          <w:rFonts w:ascii="Times New Roman" w:eastAsia="Times New Roman" w:hAnsi="Times New Roman" w:cs="Times New Roman"/>
          <w:b/>
          <w:u w:val="single"/>
          <w:lang w:val="el-GR" w:eastAsia="el-GR"/>
        </w:rPr>
        <w:t xml:space="preserve">      </w:t>
      </w:r>
      <w:r w:rsidR="003A1637">
        <w:rPr>
          <w:rFonts w:ascii="Times New Roman" w:eastAsia="Times New Roman" w:hAnsi="Times New Roman" w:cs="Times New Roman"/>
          <w:b/>
          <w:u w:val="single"/>
          <w:lang w:val="el-GR" w:eastAsia="el-GR"/>
        </w:rPr>
        <w:t xml:space="preserve">παρ.1 </w:t>
      </w:r>
      <w:r w:rsidR="00252902" w:rsidRPr="003A1637">
        <w:rPr>
          <w:rFonts w:ascii="Times New Roman" w:eastAsia="Times New Roman" w:hAnsi="Times New Roman" w:cs="Times New Roman"/>
          <w:b/>
          <w:u w:val="single"/>
          <w:lang w:val="el-GR" w:eastAsia="el-GR"/>
        </w:rPr>
        <w:t xml:space="preserve"> του άρθρου 43 του ν.4763/2020 (Α’254)</w:t>
      </w:r>
    </w:p>
    <w:p w14:paraId="7238E58E" w14:textId="77777777" w:rsidR="004F18B5" w:rsidRPr="003A1637" w:rsidRDefault="004F18B5" w:rsidP="003B5911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  <w:lang w:val="el-GR" w:eastAsia="el-GR"/>
        </w:rPr>
      </w:pPr>
    </w:p>
    <w:p w14:paraId="6E2872EC" w14:textId="094EA3E0" w:rsidR="001B68C7" w:rsidRPr="003A1637" w:rsidRDefault="001B68C7" w:rsidP="003B5911">
      <w:pPr>
        <w:spacing w:before="100" w:beforeAutospacing="1" w:after="100" w:afterAutospacing="1" w:line="276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b/>
          <w:lang w:val="el-GR" w:eastAsia="el-GR"/>
        </w:rPr>
      </w:pPr>
      <w:r w:rsidRPr="003B5911">
        <w:rPr>
          <w:rFonts w:ascii="Times New Roman" w:eastAsia="Times New Roman" w:hAnsi="Times New Roman" w:cs="Times New Roman"/>
          <w:b/>
          <w:lang w:val="el-GR" w:eastAsia="el-GR"/>
        </w:rPr>
        <w:t>Β)</w:t>
      </w:r>
      <w:r w:rsidRPr="003B5911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="00263D0B" w:rsidRPr="003A1637">
        <w:rPr>
          <w:rFonts w:ascii="Times New Roman" w:eastAsia="Times New Roman" w:hAnsi="Times New Roman" w:cs="Times New Roman"/>
          <w:b/>
          <w:lang w:val="el-GR" w:eastAsia="el-GR"/>
        </w:rPr>
        <w:tab/>
      </w:r>
      <w:r w:rsidRPr="003A1637">
        <w:rPr>
          <w:rFonts w:ascii="Times New Roman" w:eastAsia="Times New Roman" w:hAnsi="Times New Roman" w:cs="Times New Roman"/>
          <w:b/>
          <w:lang w:val="el-GR" w:eastAsia="el-GR"/>
        </w:rPr>
        <w:t xml:space="preserve">Η κατάταξη των </w:t>
      </w:r>
      <w:r w:rsidR="00252902" w:rsidRPr="003A1637">
        <w:rPr>
          <w:rFonts w:ascii="Times New Roman" w:eastAsia="Times New Roman" w:hAnsi="Times New Roman" w:cs="Times New Roman"/>
          <w:b/>
          <w:lang w:val="el-GR" w:eastAsia="el-GR"/>
        </w:rPr>
        <w:t xml:space="preserve">ανωτέρω αποφοίτων </w:t>
      </w:r>
      <w:r w:rsidRPr="003A1637">
        <w:rPr>
          <w:rFonts w:ascii="Times New Roman" w:eastAsia="Times New Roman" w:hAnsi="Times New Roman" w:cs="Times New Roman"/>
          <w:b/>
          <w:lang w:val="el-GR" w:eastAsia="el-GR"/>
        </w:rPr>
        <w:t xml:space="preserve">θα γίνει με κατατακτήριες </w:t>
      </w:r>
      <w:r w:rsidR="004F18B5">
        <w:rPr>
          <w:rFonts w:ascii="Times New Roman" w:eastAsia="Times New Roman" w:hAnsi="Times New Roman" w:cs="Times New Roman"/>
          <w:b/>
          <w:lang w:val="el-GR" w:eastAsia="el-GR"/>
        </w:rPr>
        <w:t xml:space="preserve">γραπτές </w:t>
      </w:r>
      <w:r w:rsidRPr="003A1637">
        <w:rPr>
          <w:rFonts w:ascii="Times New Roman" w:eastAsia="Times New Roman" w:hAnsi="Times New Roman" w:cs="Times New Roman"/>
          <w:b/>
          <w:lang w:val="el-GR" w:eastAsia="el-GR"/>
        </w:rPr>
        <w:t xml:space="preserve">εξετάσεις στα μαθήματα : </w:t>
      </w:r>
    </w:p>
    <w:p w14:paraId="20653E5B" w14:textId="77777777" w:rsidR="003B5911" w:rsidRPr="003A1637" w:rsidRDefault="00263D0B" w:rsidP="003B5911">
      <w:pPr>
        <w:spacing w:before="100" w:beforeAutospacing="1" w:after="100" w:afterAutospacing="1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val="el-GR" w:eastAsia="el-GR"/>
        </w:rPr>
      </w:pPr>
      <w:r w:rsidRPr="003A1637">
        <w:rPr>
          <w:rFonts w:ascii="Times New Roman" w:eastAsia="Times New Roman" w:hAnsi="Times New Roman" w:cs="Times New Roman"/>
          <w:b/>
          <w:lang w:val="el-GR" w:eastAsia="el-GR"/>
        </w:rPr>
        <w:t xml:space="preserve">1. </w:t>
      </w:r>
      <w:r w:rsidR="001B68C7" w:rsidRPr="003A1637">
        <w:rPr>
          <w:rFonts w:ascii="Times New Roman" w:eastAsia="Times New Roman" w:hAnsi="Times New Roman" w:cs="Times New Roman"/>
          <w:b/>
          <w:lang w:val="el-GR" w:eastAsia="el-GR"/>
        </w:rPr>
        <w:t>Εισαγωγή στη Φιλοσοφία</w:t>
      </w:r>
      <w:r w:rsidRPr="003A1637">
        <w:rPr>
          <w:rFonts w:ascii="Times New Roman" w:eastAsia="Times New Roman" w:hAnsi="Times New Roman" w:cs="Times New Roman"/>
          <w:b/>
          <w:lang w:val="el-GR" w:eastAsia="el-GR"/>
        </w:rPr>
        <w:t xml:space="preserve"> Ι</w:t>
      </w:r>
    </w:p>
    <w:p w14:paraId="2BAB61C3" w14:textId="77777777" w:rsidR="003B5911" w:rsidRPr="003A1637" w:rsidRDefault="003B5911" w:rsidP="003B5911">
      <w:pPr>
        <w:spacing w:before="100" w:beforeAutospacing="1" w:after="100" w:afterAutospacing="1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val="el-GR" w:eastAsia="el-GR"/>
        </w:rPr>
      </w:pPr>
      <w:r w:rsidRPr="003A1637">
        <w:rPr>
          <w:rFonts w:ascii="Times New Roman" w:eastAsia="Times New Roman" w:hAnsi="Times New Roman" w:cs="Times New Roman"/>
          <w:b/>
          <w:lang w:val="el-GR" w:eastAsia="el-GR"/>
        </w:rPr>
        <w:t xml:space="preserve">2. </w:t>
      </w:r>
      <w:r w:rsidR="00263D0B" w:rsidRPr="003A1637">
        <w:rPr>
          <w:rFonts w:ascii="Times New Roman" w:eastAsia="Times New Roman" w:hAnsi="Times New Roman" w:cs="Times New Roman"/>
          <w:b/>
          <w:lang w:val="el-GR" w:eastAsia="el-GR"/>
        </w:rPr>
        <w:t>Νεότερη Πολιτική Φιλοσοφία</w:t>
      </w:r>
      <w:r w:rsidR="001B68C7" w:rsidRPr="003A1637">
        <w:rPr>
          <w:rFonts w:ascii="Times New Roman" w:eastAsia="Times New Roman" w:hAnsi="Times New Roman" w:cs="Times New Roman"/>
          <w:b/>
          <w:lang w:val="el-GR" w:eastAsia="el-GR"/>
        </w:rPr>
        <w:t xml:space="preserve"> </w:t>
      </w:r>
    </w:p>
    <w:p w14:paraId="23889FF2" w14:textId="00CF254C" w:rsidR="001B68C7" w:rsidRPr="003A1637" w:rsidRDefault="003B5911" w:rsidP="003B5911">
      <w:pPr>
        <w:spacing w:before="100" w:beforeAutospacing="1" w:after="100" w:afterAutospacing="1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val="el-GR" w:eastAsia="el-GR"/>
        </w:rPr>
      </w:pPr>
      <w:r w:rsidRPr="003A1637">
        <w:rPr>
          <w:rFonts w:ascii="Times New Roman" w:eastAsia="Times New Roman" w:hAnsi="Times New Roman" w:cs="Times New Roman"/>
          <w:b/>
          <w:lang w:val="el-GR" w:eastAsia="el-GR"/>
        </w:rPr>
        <w:t xml:space="preserve">3. </w:t>
      </w:r>
      <w:r w:rsidR="00A7601E" w:rsidRPr="003A1637">
        <w:rPr>
          <w:rFonts w:ascii="Times New Roman" w:eastAsia="Times New Roman" w:hAnsi="Times New Roman" w:cs="Times New Roman"/>
          <w:b/>
          <w:lang w:val="el-GR" w:eastAsia="el-GR"/>
        </w:rPr>
        <w:t xml:space="preserve">Αρχαία Φιλοσοφία </w:t>
      </w:r>
      <w:r w:rsidR="00263D0B" w:rsidRPr="003A1637">
        <w:rPr>
          <w:rFonts w:ascii="Times New Roman" w:eastAsia="Times New Roman" w:hAnsi="Times New Roman" w:cs="Times New Roman"/>
          <w:b/>
          <w:lang w:val="el-GR" w:eastAsia="el-GR"/>
        </w:rPr>
        <w:t>Εργαστήριο ανάγνωσης φιλοσοφικών κειμένων</w:t>
      </w:r>
    </w:p>
    <w:p w14:paraId="1FC5DFE9" w14:textId="77777777" w:rsidR="00B65819" w:rsidRPr="003B5911" w:rsidRDefault="00B65819" w:rsidP="003B5911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lang w:val="el-GR" w:eastAsia="el-GR"/>
        </w:rPr>
      </w:pPr>
    </w:p>
    <w:p w14:paraId="4B6CBC56" w14:textId="1733FF51" w:rsidR="001B68C7" w:rsidRDefault="001B68C7" w:rsidP="003B5911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lang w:val="el-GR" w:eastAsia="el-GR"/>
        </w:rPr>
      </w:pPr>
      <w:r w:rsidRPr="003B5911">
        <w:rPr>
          <w:rFonts w:ascii="Times New Roman" w:eastAsia="Times New Roman" w:hAnsi="Times New Roman" w:cs="Times New Roman"/>
          <w:b/>
          <w:lang w:val="el-GR" w:eastAsia="el-GR"/>
        </w:rPr>
        <w:t>Γ) Η ύλη των μαθημάτων έχει ως κάτωθι :</w:t>
      </w:r>
    </w:p>
    <w:p w14:paraId="40D68524" w14:textId="1670AF55" w:rsidR="003A1637" w:rsidRDefault="003A1637" w:rsidP="003B5911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lang w:val="el-GR" w:eastAsia="el-GR"/>
        </w:rPr>
      </w:pPr>
    </w:p>
    <w:p w14:paraId="2653EC11" w14:textId="77777777" w:rsidR="003A1637" w:rsidRPr="003A1637" w:rsidRDefault="003A1637" w:rsidP="003A1637">
      <w:pPr>
        <w:spacing w:line="276" w:lineRule="auto"/>
        <w:ind w:left="1080"/>
        <w:jc w:val="both"/>
        <w:rPr>
          <w:rFonts w:ascii="Times New Roman" w:eastAsia="Times New Roman" w:hAnsi="Times New Roman" w:cs="Times New Roman"/>
          <w:b/>
          <w:lang w:val="el-GR" w:eastAsia="el-GR"/>
        </w:rPr>
      </w:pPr>
      <w:r w:rsidRPr="003A1637">
        <w:rPr>
          <w:rFonts w:ascii="Times New Roman" w:eastAsia="Times New Roman" w:hAnsi="Times New Roman" w:cs="Times New Roman"/>
          <w:b/>
          <w:bCs/>
          <w:smallCaps/>
          <w:lang w:val="el-GR" w:eastAsia="el-GR"/>
        </w:rPr>
        <w:t>ΕΙΣΑΓΩΓΗ ΣΤΗ ΦΙΛΟΣΟΦΙΑ Ι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8017"/>
      </w:tblGrid>
      <w:tr w:rsidR="003A1637" w:rsidRPr="003A1637" w14:paraId="3CA9055F" w14:textId="77777777" w:rsidTr="00C00A68">
        <w:trPr>
          <w:trHeight w:val="2180"/>
        </w:trPr>
        <w:tc>
          <w:tcPr>
            <w:tcW w:w="8017" w:type="dxa"/>
          </w:tcPr>
          <w:p w14:paraId="7C941A38" w14:textId="77777777" w:rsidR="003A1637" w:rsidRPr="003A1637" w:rsidRDefault="003A1637" w:rsidP="003A1637">
            <w:pPr>
              <w:spacing w:line="276" w:lineRule="auto"/>
              <w:ind w:firstLine="313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l-GR"/>
              </w:rPr>
            </w:pP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>Ύλη:</w:t>
            </w:r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l-GR"/>
              </w:rPr>
              <w:t xml:space="preserve"> </w:t>
            </w:r>
          </w:p>
          <w:p w14:paraId="58BED293" w14:textId="77777777" w:rsidR="003A1637" w:rsidRPr="003A1637" w:rsidRDefault="003A1637" w:rsidP="003A1637">
            <w:pPr>
              <w:ind w:left="360"/>
              <w:contextualSpacing/>
              <w:rPr>
                <w:rFonts w:ascii="Times New Roman" w:eastAsia="Times New Roman" w:hAnsi="Times New Roman" w:cs="Times New Roman"/>
                <w:lang w:val="el-GR"/>
              </w:rPr>
            </w:pPr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l-GR"/>
              </w:rPr>
              <w:t>Ε</w:t>
            </w:r>
            <w:proofErr w:type="spellStart"/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GB"/>
              </w:rPr>
              <w:t>rnst</w:t>
            </w:r>
            <w:proofErr w:type="spellEnd"/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l-GR"/>
              </w:rPr>
              <w:t xml:space="preserve">, </w:t>
            </w:r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GB"/>
              </w:rPr>
              <w:t>Gerhard</w:t>
            </w:r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l-GR"/>
              </w:rPr>
              <w:t xml:space="preserve">, </w:t>
            </w:r>
            <w:r w:rsidRPr="003A1637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val="el-GR"/>
              </w:rPr>
              <w:t>Σκέψου σαν φιλόσοφος: Εισαγωγή στη Φιλοσοφία σε επτά ημέρες</w:t>
            </w:r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l-GR"/>
              </w:rPr>
              <w:t xml:space="preserve">, </w:t>
            </w:r>
            <w:proofErr w:type="spellStart"/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l-GR"/>
              </w:rPr>
              <w:t>μτφρ</w:t>
            </w:r>
            <w:proofErr w:type="spellEnd"/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l-GR"/>
              </w:rPr>
              <w:t xml:space="preserve">. Κ. </w:t>
            </w:r>
            <w:proofErr w:type="spellStart"/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l-GR"/>
              </w:rPr>
              <w:t>Σαργέντης</w:t>
            </w:r>
            <w:proofErr w:type="spellEnd"/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l-GR"/>
              </w:rPr>
              <w:t xml:space="preserve">, Πανεπιστημιακές Εκδόσεις Κρήτης: Ηράκλειο Κρήτης, 2017. (κεφ. 4, 5 &amp; 6, </w:t>
            </w:r>
            <w:proofErr w:type="spellStart"/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l-GR"/>
              </w:rPr>
              <w:t>σσ</w:t>
            </w:r>
            <w:proofErr w:type="spellEnd"/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l-GR"/>
              </w:rPr>
              <w:t>. 117-200)</w:t>
            </w:r>
          </w:p>
          <w:p w14:paraId="2BA13189" w14:textId="77777777" w:rsidR="003A1637" w:rsidRPr="003A1637" w:rsidRDefault="003A1637" w:rsidP="003A1637">
            <w:pPr>
              <w:ind w:left="360"/>
              <w:contextualSpacing/>
              <w:rPr>
                <w:rFonts w:ascii="Times New Roman" w:eastAsia="Times New Roman" w:hAnsi="Times New Roman" w:cs="Times New Roman"/>
                <w:lang w:val="en-GB"/>
              </w:rPr>
            </w:pPr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GB"/>
              </w:rPr>
              <w:t>Searle</w:t>
            </w:r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l-GR"/>
              </w:rPr>
              <w:t xml:space="preserve">, </w:t>
            </w:r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GB"/>
              </w:rPr>
              <w:t>John</w:t>
            </w:r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l-GR"/>
              </w:rPr>
              <w:t xml:space="preserve"> </w:t>
            </w:r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GB"/>
              </w:rPr>
              <w:t>N</w:t>
            </w:r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l-GR"/>
              </w:rPr>
              <w:t xml:space="preserve">., </w:t>
            </w:r>
            <w:r w:rsidRPr="003A1637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val="el-GR"/>
              </w:rPr>
              <w:t>Νους, εγκέφαλος και επιστήμη</w:t>
            </w:r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l-GR"/>
              </w:rPr>
              <w:t xml:space="preserve">, </w:t>
            </w:r>
            <w:proofErr w:type="spellStart"/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l-GR"/>
              </w:rPr>
              <w:t>μτφρ</w:t>
            </w:r>
            <w:proofErr w:type="spellEnd"/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l-GR"/>
              </w:rPr>
              <w:t xml:space="preserve">. Κ. </w:t>
            </w:r>
            <w:proofErr w:type="spellStart"/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l-GR"/>
              </w:rPr>
              <w:t>Χατζηκυριακού</w:t>
            </w:r>
            <w:proofErr w:type="spellEnd"/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l-GR"/>
              </w:rPr>
              <w:t xml:space="preserve">, Πανεπιστημιακές Εκδόσεις Κρήτης: Ηράκλειο Κρήτης, 1999. </w:t>
            </w:r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GB"/>
              </w:rPr>
              <w:t>(</w:t>
            </w:r>
            <w:proofErr w:type="spellStart"/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GB"/>
              </w:rPr>
              <w:t>κεφ</w:t>
            </w:r>
            <w:proofErr w:type="spellEnd"/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GB"/>
              </w:rPr>
              <w:t xml:space="preserve">. 1,2 &amp; 6: </w:t>
            </w:r>
            <w:proofErr w:type="spellStart"/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GB"/>
              </w:rPr>
              <w:t>σσ</w:t>
            </w:r>
            <w:proofErr w:type="spellEnd"/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GB"/>
              </w:rPr>
              <w:t>. 7-40 &amp; 93-108)</w:t>
            </w:r>
          </w:p>
          <w:p w14:paraId="61F63055" w14:textId="77777777" w:rsidR="003A1637" w:rsidRPr="003A1637" w:rsidRDefault="003A1637" w:rsidP="003A163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lang w:val="el-GR" w:eastAsia="el-GR"/>
              </w:rPr>
            </w:pPr>
          </w:p>
        </w:tc>
      </w:tr>
    </w:tbl>
    <w:tbl>
      <w:tblPr>
        <w:tblStyle w:val="a6"/>
        <w:tblpPr w:leftFromText="180" w:rightFromText="180" w:vertAnchor="text" w:horzAnchor="margin" w:tblpX="279" w:tblpY="557"/>
        <w:tblW w:w="8075" w:type="dxa"/>
        <w:tblLook w:val="04A0" w:firstRow="1" w:lastRow="0" w:firstColumn="1" w:lastColumn="0" w:noHBand="0" w:noVBand="1"/>
      </w:tblPr>
      <w:tblGrid>
        <w:gridCol w:w="8075"/>
      </w:tblGrid>
      <w:tr w:rsidR="003A1637" w:rsidRPr="007A110B" w14:paraId="0B7F9613" w14:textId="77777777" w:rsidTr="003A1637">
        <w:tc>
          <w:tcPr>
            <w:tcW w:w="8075" w:type="dxa"/>
          </w:tcPr>
          <w:p w14:paraId="3B3FD4D8" w14:textId="77777777" w:rsidR="003A1637" w:rsidRPr="003A1637" w:rsidRDefault="003A1637" w:rsidP="003A1637">
            <w:pPr>
              <w:spacing w:line="276" w:lineRule="auto"/>
              <w:ind w:left="1440" w:hanging="1127"/>
              <w:contextualSpacing/>
              <w:rPr>
                <w:rFonts w:ascii="Times New Roman" w:eastAsia="Times New Roman" w:hAnsi="Times New Roman" w:cs="Times New Roman"/>
                <w:lang w:val="el-GR" w:eastAsia="el-GR"/>
              </w:rPr>
            </w:pP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Ύλη : </w:t>
            </w:r>
          </w:p>
          <w:p w14:paraId="1AD53950" w14:textId="77777777" w:rsidR="003A1637" w:rsidRPr="003A1637" w:rsidRDefault="003A1637" w:rsidP="003A1637">
            <w:pPr>
              <w:spacing w:line="276" w:lineRule="auto"/>
              <w:ind w:left="313"/>
              <w:contextualSpacing/>
              <w:rPr>
                <w:rFonts w:ascii="Times New Roman" w:eastAsia="Times New Roman" w:hAnsi="Times New Roman" w:cs="Times New Roman"/>
                <w:lang w:val="el-GR" w:eastAsia="el-GR"/>
              </w:rPr>
            </w:pP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Οι θεωρίες του Κοινωνικού Συμβολαίου: </w:t>
            </w:r>
            <w:r w:rsidRPr="003A1637">
              <w:rPr>
                <w:rFonts w:ascii="Times New Roman" w:eastAsia="Times New Roman" w:hAnsi="Times New Roman" w:cs="Times New Roman"/>
                <w:lang w:eastAsia="el-GR"/>
              </w:rPr>
              <w:t>Thomas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 </w:t>
            </w:r>
            <w:r w:rsidRPr="003A1637">
              <w:rPr>
                <w:rFonts w:ascii="Times New Roman" w:eastAsia="Times New Roman" w:hAnsi="Times New Roman" w:cs="Times New Roman"/>
                <w:lang w:eastAsia="el-GR"/>
              </w:rPr>
              <w:t>Hobbes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 &amp;  </w:t>
            </w:r>
            <w:r w:rsidRPr="003A1637">
              <w:rPr>
                <w:rFonts w:ascii="Times New Roman" w:eastAsia="Times New Roman" w:hAnsi="Times New Roman" w:cs="Times New Roman"/>
                <w:lang w:eastAsia="el-GR"/>
              </w:rPr>
              <w:t>John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     </w:t>
            </w:r>
            <w:r w:rsidRPr="003A1637">
              <w:rPr>
                <w:rFonts w:ascii="Times New Roman" w:eastAsia="Times New Roman" w:hAnsi="Times New Roman" w:cs="Times New Roman"/>
                <w:lang w:eastAsia="el-GR"/>
              </w:rPr>
              <w:t>Locke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 [</w:t>
            </w:r>
            <w:r w:rsidRPr="003A1637">
              <w:rPr>
                <w:rFonts w:ascii="Times New Roman" w:eastAsia="Times New Roman" w:hAnsi="Times New Roman" w:cs="Times New Roman"/>
                <w:lang w:eastAsia="el-GR"/>
              </w:rPr>
              <w:t>Hobbes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, </w:t>
            </w:r>
            <w:r w:rsidRPr="003A1637">
              <w:rPr>
                <w:rFonts w:ascii="Times New Roman" w:eastAsia="Times New Roman" w:hAnsi="Times New Roman" w:cs="Times New Roman"/>
                <w:i/>
                <w:lang w:val="el-GR" w:eastAsia="el-GR"/>
              </w:rPr>
              <w:t>Λεβιάθαν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, κεφ. </w:t>
            </w:r>
            <w:r w:rsidRPr="003A1637">
              <w:rPr>
                <w:rFonts w:ascii="Times New Roman" w:eastAsia="Times New Roman" w:hAnsi="Times New Roman" w:cs="Times New Roman"/>
                <w:lang w:eastAsia="el-GR"/>
              </w:rPr>
              <w:t>XIII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>-</w:t>
            </w:r>
            <w:r w:rsidRPr="003A1637">
              <w:rPr>
                <w:rFonts w:ascii="Times New Roman" w:eastAsia="Times New Roman" w:hAnsi="Times New Roman" w:cs="Times New Roman"/>
                <w:lang w:eastAsia="el-GR"/>
              </w:rPr>
              <w:t>XV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, </w:t>
            </w:r>
            <w:r w:rsidRPr="003A1637">
              <w:rPr>
                <w:rFonts w:ascii="Times New Roman" w:eastAsia="Times New Roman" w:hAnsi="Times New Roman" w:cs="Times New Roman"/>
                <w:lang w:eastAsia="el-GR"/>
              </w:rPr>
              <w:t>XVII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, </w:t>
            </w:r>
            <w:r w:rsidRPr="003A1637">
              <w:rPr>
                <w:rFonts w:ascii="Times New Roman" w:eastAsia="Times New Roman" w:hAnsi="Times New Roman" w:cs="Times New Roman"/>
                <w:lang w:eastAsia="el-GR"/>
              </w:rPr>
              <w:t>XVIII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, </w:t>
            </w:r>
            <w:r w:rsidRPr="003A1637">
              <w:rPr>
                <w:rFonts w:ascii="Times New Roman" w:eastAsia="Times New Roman" w:hAnsi="Times New Roman" w:cs="Times New Roman"/>
                <w:lang w:eastAsia="el-GR"/>
              </w:rPr>
              <w:t>XXI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, </w:t>
            </w:r>
            <w:r w:rsidRPr="003A1637">
              <w:rPr>
                <w:rFonts w:ascii="Times New Roman" w:eastAsia="Times New Roman" w:hAnsi="Times New Roman" w:cs="Times New Roman"/>
                <w:lang w:eastAsia="el-GR"/>
              </w:rPr>
              <w:t>XXIV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 &amp; </w:t>
            </w:r>
            <w:r w:rsidRPr="003A1637">
              <w:rPr>
                <w:rFonts w:ascii="Times New Roman" w:eastAsia="Times New Roman" w:hAnsi="Times New Roman" w:cs="Times New Roman"/>
                <w:lang w:eastAsia="el-GR"/>
              </w:rPr>
              <w:t>Locke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, </w:t>
            </w:r>
            <w:r w:rsidRPr="003A1637">
              <w:rPr>
                <w:rFonts w:ascii="Times New Roman" w:eastAsia="Times New Roman" w:hAnsi="Times New Roman" w:cs="Times New Roman"/>
                <w:i/>
                <w:lang w:val="el-GR" w:eastAsia="el-GR"/>
              </w:rPr>
              <w:t>Δεύτερη Πραγματεία Περί Κυβερνήσεως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, κεφ. ΙΙ-ΧΙ.]  </w:t>
            </w:r>
          </w:p>
          <w:p w14:paraId="0104798C" w14:textId="77777777" w:rsidR="003A1637" w:rsidRPr="003A1637" w:rsidRDefault="003A1637" w:rsidP="003A1637">
            <w:pPr>
              <w:spacing w:line="276" w:lineRule="auto"/>
              <w:ind w:left="313"/>
              <w:contextualSpacing/>
              <w:rPr>
                <w:rFonts w:ascii="Times New Roman" w:eastAsia="Times New Roman" w:hAnsi="Times New Roman" w:cs="Times New Roman"/>
                <w:lang w:val="el-GR" w:eastAsia="el-GR"/>
              </w:rPr>
            </w:pP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 Προτεινόμενη Δευτερεύουσα Βιβλιογραφία</w:t>
            </w:r>
          </w:p>
          <w:p w14:paraId="23B7AE47" w14:textId="77777777" w:rsidR="003A1637" w:rsidRPr="003A1637" w:rsidRDefault="003A1637" w:rsidP="003A1637">
            <w:pPr>
              <w:ind w:left="360"/>
              <w:contextualSpacing/>
              <w:rPr>
                <w:rFonts w:ascii="Times New Roman" w:eastAsia="Times New Roman" w:hAnsi="Times New Roman" w:cs="Times New Roman"/>
                <w:lang w:val="el-GR" w:eastAsia="el-GR"/>
              </w:rPr>
            </w:pPr>
            <w:proofErr w:type="spellStart"/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>Κιτρομηλίδης</w:t>
            </w:r>
            <w:proofErr w:type="spellEnd"/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, Πασχάλης, </w:t>
            </w:r>
            <w:r w:rsidRPr="003A1637">
              <w:rPr>
                <w:rFonts w:ascii="Times New Roman" w:eastAsia="Times New Roman" w:hAnsi="Times New Roman" w:cs="Times New Roman"/>
                <w:i/>
                <w:lang w:val="el-GR" w:eastAsia="el-GR"/>
              </w:rPr>
              <w:t>Νεότερη Πολιτική Θεωρία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>, Νομική Βιβλιοθήκη: Αθήνα, 2016.</w:t>
            </w:r>
          </w:p>
          <w:p w14:paraId="58A59908" w14:textId="77777777" w:rsidR="003A1637" w:rsidRPr="003A1637" w:rsidRDefault="003A1637" w:rsidP="003A1637">
            <w:pPr>
              <w:ind w:left="360"/>
              <w:contextualSpacing/>
              <w:rPr>
                <w:rFonts w:ascii="Times New Roman" w:eastAsia="Times New Roman" w:hAnsi="Times New Roman" w:cs="Times New Roman"/>
                <w:lang w:val="el-GR" w:eastAsia="el-GR"/>
              </w:rPr>
            </w:pP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Στυλιανού, Άρης, </w:t>
            </w:r>
            <w:r w:rsidRPr="003A1637">
              <w:rPr>
                <w:rFonts w:ascii="Times New Roman" w:eastAsia="Times New Roman" w:hAnsi="Times New Roman" w:cs="Times New Roman"/>
                <w:i/>
                <w:lang w:val="el-GR" w:eastAsia="el-GR"/>
              </w:rPr>
              <w:t>Θεωρίες του Κοινωνικού Συμβολαίου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>, Πόλις: Αθήνα, 2006</w:t>
            </w:r>
          </w:p>
          <w:p w14:paraId="63ECB8EF" w14:textId="77777777" w:rsidR="003A1637" w:rsidRPr="003A1637" w:rsidRDefault="003A1637" w:rsidP="003A1637">
            <w:pPr>
              <w:spacing w:line="276" w:lineRule="auto"/>
              <w:rPr>
                <w:rFonts w:ascii="Times New Roman" w:eastAsia="Times New Roman" w:hAnsi="Times New Roman" w:cs="Times New Roman"/>
                <w:lang w:val="el-GR" w:eastAsia="el-GR"/>
              </w:rPr>
            </w:pPr>
          </w:p>
        </w:tc>
      </w:tr>
    </w:tbl>
    <w:p w14:paraId="38AD03EF" w14:textId="77777777" w:rsidR="003A1637" w:rsidRPr="003A1637" w:rsidRDefault="003A1637" w:rsidP="003A1637">
      <w:pPr>
        <w:spacing w:line="276" w:lineRule="auto"/>
        <w:ind w:left="666"/>
        <w:rPr>
          <w:rFonts w:ascii="Times New Roman" w:eastAsia="Times New Roman" w:hAnsi="Times New Roman" w:cs="Times New Roman"/>
          <w:b/>
          <w:bCs/>
          <w:smallCaps/>
          <w:lang w:val="el-GR" w:eastAsia="el-GR"/>
        </w:rPr>
      </w:pPr>
      <w:r w:rsidRPr="003A1637">
        <w:rPr>
          <w:rFonts w:ascii="Times New Roman" w:eastAsia="Times New Roman" w:hAnsi="Times New Roman" w:cs="Times New Roman"/>
          <w:b/>
          <w:bCs/>
          <w:smallCaps/>
          <w:lang w:val="el-GR" w:eastAsia="el-GR"/>
        </w:rPr>
        <w:t>ΝΕΟΤΕΡΗ ΠΟΛΙΤΙΚΗ ΦΙΛΟΣΟΦΙΑ</w:t>
      </w:r>
    </w:p>
    <w:p w14:paraId="7C030C31" w14:textId="0E417D95" w:rsidR="003A1637" w:rsidRDefault="003A1637" w:rsidP="003B5911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lang w:val="el-GR" w:eastAsia="el-GR"/>
        </w:rPr>
      </w:pPr>
    </w:p>
    <w:p w14:paraId="017B80B8" w14:textId="19D34453" w:rsidR="003A1637" w:rsidRDefault="003A1637" w:rsidP="003B5911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lang w:val="el-GR" w:eastAsia="el-GR"/>
        </w:rPr>
      </w:pPr>
    </w:p>
    <w:p w14:paraId="58F0F35A" w14:textId="26E88471" w:rsidR="003A1637" w:rsidRDefault="003A1637" w:rsidP="003B5911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lang w:val="el-GR" w:eastAsia="el-GR"/>
        </w:rPr>
      </w:pPr>
    </w:p>
    <w:p w14:paraId="412DA01E" w14:textId="78FEE802" w:rsidR="003A1637" w:rsidRDefault="003A1637" w:rsidP="003B5911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lang w:val="el-GR" w:eastAsia="el-GR"/>
        </w:rPr>
      </w:pPr>
    </w:p>
    <w:p w14:paraId="66177F33" w14:textId="1EBDD9E7" w:rsidR="003A1637" w:rsidRDefault="003A1637" w:rsidP="003B5911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lang w:val="el-GR" w:eastAsia="el-GR"/>
        </w:rPr>
      </w:pPr>
    </w:p>
    <w:p w14:paraId="745D3B39" w14:textId="5C7D547F" w:rsidR="003A1637" w:rsidRDefault="003A1637" w:rsidP="003B5911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lang w:val="el-GR" w:eastAsia="el-GR"/>
        </w:rPr>
      </w:pPr>
    </w:p>
    <w:p w14:paraId="4F1F830C" w14:textId="6E449EDD" w:rsidR="003A1637" w:rsidRDefault="003A1637" w:rsidP="003B5911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lang w:val="el-GR" w:eastAsia="el-GR"/>
        </w:rPr>
      </w:pPr>
    </w:p>
    <w:p w14:paraId="598F76D9" w14:textId="77777777" w:rsidR="003A1637" w:rsidRPr="003B5911" w:rsidRDefault="003A1637" w:rsidP="003B5911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lang w:val="el-GR" w:eastAsia="el-GR"/>
        </w:rPr>
      </w:pPr>
    </w:p>
    <w:p w14:paraId="4BE9146F" w14:textId="77777777" w:rsidR="00173349" w:rsidRDefault="00173349" w:rsidP="003B5911">
      <w:pPr>
        <w:spacing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mallCaps/>
          <w:lang w:val="el-GR" w:eastAsia="el-GR"/>
        </w:rPr>
      </w:pPr>
    </w:p>
    <w:p w14:paraId="4001AD86" w14:textId="77777777" w:rsidR="003A1637" w:rsidRDefault="003A1637" w:rsidP="003B5911">
      <w:pPr>
        <w:spacing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mallCaps/>
          <w:lang w:val="el-GR" w:eastAsia="el-GR"/>
        </w:rPr>
      </w:pPr>
    </w:p>
    <w:p w14:paraId="0C1F060E" w14:textId="77777777" w:rsidR="007A110B" w:rsidRDefault="007A110B" w:rsidP="003A1637">
      <w:pPr>
        <w:spacing w:line="276" w:lineRule="auto"/>
        <w:ind w:left="666"/>
        <w:rPr>
          <w:rFonts w:ascii="Times New Roman" w:eastAsia="Times New Roman" w:hAnsi="Times New Roman" w:cs="Times New Roman"/>
          <w:b/>
          <w:bCs/>
          <w:smallCaps/>
          <w:lang w:val="el-GR" w:eastAsia="el-GR"/>
        </w:rPr>
      </w:pPr>
    </w:p>
    <w:p w14:paraId="67441624" w14:textId="1F2290F0" w:rsidR="003A1637" w:rsidRPr="003A1637" w:rsidRDefault="003A1637" w:rsidP="003A1637">
      <w:pPr>
        <w:spacing w:line="276" w:lineRule="auto"/>
        <w:ind w:left="666"/>
        <w:rPr>
          <w:rFonts w:ascii="Times New Roman" w:eastAsia="Times New Roman" w:hAnsi="Times New Roman" w:cs="Times New Roman"/>
          <w:lang w:val="el-GR" w:eastAsia="el-GR"/>
        </w:rPr>
      </w:pPr>
      <w:r w:rsidRPr="003A1637">
        <w:rPr>
          <w:rFonts w:ascii="Times New Roman" w:eastAsia="Times New Roman" w:hAnsi="Times New Roman" w:cs="Times New Roman"/>
          <w:b/>
          <w:bCs/>
          <w:smallCaps/>
          <w:lang w:val="el-GR" w:eastAsia="el-GR"/>
        </w:rPr>
        <w:lastRenderedPageBreak/>
        <w:t xml:space="preserve">ΑΡΧΑΙΑ ΦΙΛΟΣΟΦΙΑ. </w:t>
      </w:r>
    </w:p>
    <w:p w14:paraId="3A124B61" w14:textId="77777777" w:rsidR="003A1637" w:rsidRPr="003A1637" w:rsidRDefault="003A1637" w:rsidP="003A1637">
      <w:pPr>
        <w:spacing w:line="276" w:lineRule="auto"/>
        <w:ind w:left="426" w:right="-341"/>
        <w:jc w:val="both"/>
        <w:rPr>
          <w:rFonts w:ascii="Times New Roman" w:eastAsia="Times New Roman" w:hAnsi="Times New Roman" w:cs="Times New Roman"/>
          <w:lang w:val="el-GR" w:eastAsia="el-GR"/>
        </w:rPr>
      </w:pPr>
      <w:r w:rsidRPr="003A1637">
        <w:rPr>
          <w:rFonts w:ascii="Times New Roman" w:eastAsia="Times New Roman" w:hAnsi="Times New Roman" w:cs="Times New Roman"/>
          <w:b/>
          <w:bCs/>
          <w:smallCaps/>
          <w:lang w:val="el-GR" w:eastAsia="el-GR"/>
        </w:rPr>
        <w:t xml:space="preserve">      ΕΡΓΑΣΤΗΡΙΟ ΑΝΑΓΝΩΣΗΣ ΦΙΛΟΣΟΦΙΚΏΝ   ΚΕΙΜΕΝΩΝ</w:t>
      </w:r>
      <w:r w:rsidRPr="003A1637">
        <w:rPr>
          <w:rFonts w:ascii="Times New Roman" w:eastAsia="Times New Roman" w:hAnsi="Times New Roman" w:cs="Times New Roman"/>
          <w:lang w:val="el-GR" w:eastAsia="el-GR"/>
        </w:rPr>
        <w:t xml:space="preserve">       </w:t>
      </w:r>
      <w:r w:rsidRPr="003A1637">
        <w:rPr>
          <w:rFonts w:ascii="Times New Roman" w:eastAsia="Times New Roman" w:hAnsi="Times New Roman" w:cs="Times New Roman"/>
          <w:lang w:val="el-GR" w:eastAsia="el-GR"/>
        </w:rPr>
        <w:tab/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8017"/>
      </w:tblGrid>
      <w:tr w:rsidR="003A1637" w:rsidRPr="003A1637" w14:paraId="575E723B" w14:textId="77777777" w:rsidTr="00C00A68">
        <w:tc>
          <w:tcPr>
            <w:tcW w:w="8017" w:type="dxa"/>
          </w:tcPr>
          <w:p w14:paraId="6AE29C15" w14:textId="77777777" w:rsidR="003A1637" w:rsidRPr="003A1637" w:rsidRDefault="003A1637" w:rsidP="003A1637">
            <w:pPr>
              <w:spacing w:line="276" w:lineRule="auto"/>
              <w:ind w:right="-341" w:firstLine="313"/>
              <w:contextualSpacing/>
              <w:jc w:val="both"/>
              <w:rPr>
                <w:rFonts w:ascii="Times New Roman" w:eastAsia="Times New Roman" w:hAnsi="Times New Roman" w:cs="Times New Roman"/>
                <w:lang w:val="el-GR" w:eastAsia="el-GR"/>
              </w:rPr>
            </w:pP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Ύλη: </w:t>
            </w:r>
          </w:p>
          <w:p w14:paraId="128AB549" w14:textId="77777777" w:rsidR="003A1637" w:rsidRPr="003A1637" w:rsidRDefault="003A1637" w:rsidP="003A1637">
            <w:pPr>
              <w:spacing w:line="276" w:lineRule="auto"/>
              <w:ind w:right="-341" w:firstLine="313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lang w:val="el-GR" w:eastAsia="el-GR"/>
              </w:rPr>
            </w:pP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Πλάτων, </w:t>
            </w:r>
            <w:r w:rsidRPr="003A1637">
              <w:rPr>
                <w:rFonts w:ascii="Times New Roman" w:eastAsia="Times New Roman" w:hAnsi="Times New Roman" w:cs="Times New Roman"/>
                <w:i/>
                <w:lang w:val="el-GR" w:eastAsia="el-GR"/>
              </w:rPr>
              <w:t>Φαίδων</w:t>
            </w:r>
          </w:p>
          <w:p w14:paraId="6E597B79" w14:textId="77777777" w:rsidR="003A1637" w:rsidRPr="003A1637" w:rsidRDefault="003A1637" w:rsidP="003A1637">
            <w:pPr>
              <w:spacing w:line="276" w:lineRule="auto"/>
              <w:ind w:left="313" w:right="-341" w:hanging="313"/>
              <w:contextualSpacing/>
              <w:jc w:val="both"/>
              <w:rPr>
                <w:rFonts w:ascii="Times New Roman" w:eastAsia="Times New Roman" w:hAnsi="Times New Roman" w:cs="Times New Roman"/>
                <w:lang w:val="el-GR" w:eastAsia="el-GR"/>
              </w:rPr>
            </w:pP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ab/>
            </w:r>
            <w:r w:rsidRPr="003A1637">
              <w:rPr>
                <w:rFonts w:ascii="Times New Roman" w:eastAsia="Times New Roman" w:hAnsi="Times New Roman" w:cs="Times New Roman"/>
                <w:lang w:eastAsia="el-GR"/>
              </w:rPr>
              <w:t>Bormann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, </w:t>
            </w:r>
            <w:r w:rsidRPr="003A1637">
              <w:rPr>
                <w:rFonts w:ascii="Times New Roman" w:eastAsia="Times New Roman" w:hAnsi="Times New Roman" w:cs="Times New Roman"/>
                <w:lang w:eastAsia="el-GR"/>
              </w:rPr>
              <w:t>Karl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, </w:t>
            </w:r>
            <w:r w:rsidRPr="003A1637">
              <w:rPr>
                <w:rFonts w:ascii="Times New Roman" w:eastAsia="Times New Roman" w:hAnsi="Times New Roman" w:cs="Times New Roman"/>
                <w:i/>
                <w:lang w:val="el-GR" w:eastAsia="el-GR"/>
              </w:rPr>
              <w:t>Πλάτων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, </w:t>
            </w:r>
            <w:proofErr w:type="spellStart"/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>μτφρ</w:t>
            </w:r>
            <w:proofErr w:type="spellEnd"/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. Ι. </w:t>
            </w:r>
            <w:proofErr w:type="spellStart"/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>Καλογεράκος</w:t>
            </w:r>
            <w:proofErr w:type="spellEnd"/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, </w:t>
            </w:r>
            <w:proofErr w:type="spellStart"/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>Καρδαμίτσα</w:t>
            </w:r>
            <w:proofErr w:type="spellEnd"/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: </w:t>
            </w:r>
          </w:p>
          <w:p w14:paraId="79E2B582" w14:textId="77777777" w:rsidR="003A1637" w:rsidRPr="003A1637" w:rsidRDefault="003A1637" w:rsidP="003A1637">
            <w:pPr>
              <w:spacing w:line="276" w:lineRule="auto"/>
              <w:ind w:left="313" w:right="-341" w:hanging="313"/>
              <w:contextualSpacing/>
              <w:jc w:val="both"/>
              <w:rPr>
                <w:rFonts w:ascii="Times New Roman" w:eastAsia="Times New Roman" w:hAnsi="Times New Roman" w:cs="Times New Roman"/>
                <w:lang w:val="el-GR" w:eastAsia="el-GR"/>
              </w:rPr>
            </w:pP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     </w:t>
            </w:r>
            <w:proofErr w:type="spellStart"/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>ΑΘήνα</w:t>
            </w:r>
            <w:proofErr w:type="spellEnd"/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>, 2006 [σς.131-174]</w:t>
            </w:r>
          </w:p>
          <w:p w14:paraId="095A3371" w14:textId="77777777" w:rsidR="003A1637" w:rsidRPr="003A1637" w:rsidRDefault="003A1637" w:rsidP="003A1637">
            <w:pPr>
              <w:ind w:left="313" w:right="-341"/>
              <w:contextualSpacing/>
              <w:jc w:val="both"/>
              <w:rPr>
                <w:rFonts w:ascii="Times New Roman" w:eastAsia="Times New Roman" w:hAnsi="Times New Roman" w:cs="Times New Roman"/>
                <w:lang w:val="el-GR" w:eastAsia="el-GR"/>
              </w:rPr>
            </w:pPr>
            <w:r w:rsidRPr="003A1637">
              <w:rPr>
                <w:rFonts w:ascii="Times New Roman" w:eastAsia="Times New Roman" w:hAnsi="Times New Roman" w:cs="Times New Roman"/>
                <w:lang w:eastAsia="el-GR"/>
              </w:rPr>
              <w:t>White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, </w:t>
            </w:r>
            <w:r w:rsidRPr="003A1637">
              <w:rPr>
                <w:rFonts w:ascii="Times New Roman" w:eastAsia="Times New Roman" w:hAnsi="Times New Roman" w:cs="Times New Roman"/>
                <w:lang w:eastAsia="el-GR"/>
              </w:rPr>
              <w:t>Nicholas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, </w:t>
            </w:r>
            <w:r w:rsidRPr="003A1637">
              <w:rPr>
                <w:rFonts w:ascii="Times New Roman" w:eastAsia="Times New Roman" w:hAnsi="Times New Roman" w:cs="Times New Roman"/>
                <w:i/>
                <w:lang w:val="el-GR" w:eastAsia="el-GR"/>
              </w:rPr>
              <w:t>Ο Πλάτων για τη γνώση και την πραγματικότητα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, </w:t>
            </w:r>
            <w:proofErr w:type="spellStart"/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>μτφρ</w:t>
            </w:r>
            <w:proofErr w:type="spellEnd"/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. Χ. Γραμμένου, </w:t>
            </w:r>
            <w:r w:rsidRPr="003A1637">
              <w:rPr>
                <w:rFonts w:ascii="Times New Roman" w:eastAsia="Times New Roman" w:hAnsi="Times New Roman" w:cs="Times New Roman"/>
                <w:lang w:eastAsia="el-GR"/>
              </w:rPr>
              <w:t>Gutenberg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>: Αθήνα, 2012 [</w:t>
            </w:r>
            <w:proofErr w:type="spellStart"/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>σς</w:t>
            </w:r>
            <w:proofErr w:type="spellEnd"/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. 105-138]       </w:t>
            </w:r>
          </w:p>
          <w:p w14:paraId="6474293A" w14:textId="77777777" w:rsidR="003A1637" w:rsidRPr="003A1637" w:rsidRDefault="003A1637" w:rsidP="003A1637">
            <w:pPr>
              <w:spacing w:line="276" w:lineRule="auto"/>
              <w:ind w:right="-341"/>
              <w:contextualSpacing/>
              <w:jc w:val="both"/>
              <w:rPr>
                <w:rFonts w:ascii="Times New Roman" w:eastAsia="Times New Roman" w:hAnsi="Times New Roman" w:cs="Times New Roman"/>
                <w:lang w:val="el-GR" w:eastAsia="el-GR"/>
              </w:rPr>
            </w:pPr>
          </w:p>
        </w:tc>
      </w:tr>
    </w:tbl>
    <w:p w14:paraId="70CA3256" w14:textId="77777777" w:rsidR="003A1637" w:rsidRDefault="003A1637" w:rsidP="003B5911">
      <w:pPr>
        <w:spacing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mallCaps/>
          <w:lang w:val="el-GR" w:eastAsia="el-GR"/>
        </w:rPr>
      </w:pPr>
    </w:p>
    <w:p w14:paraId="390E44E6" w14:textId="77777777" w:rsidR="003A1637" w:rsidRDefault="003A1637" w:rsidP="003B5911">
      <w:pPr>
        <w:spacing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mallCaps/>
          <w:lang w:val="el-GR" w:eastAsia="el-GR"/>
        </w:rPr>
      </w:pPr>
    </w:p>
    <w:p w14:paraId="7F6DB576" w14:textId="77777777" w:rsidR="003A1637" w:rsidRDefault="003A1637" w:rsidP="003B5911">
      <w:pPr>
        <w:spacing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mallCaps/>
          <w:lang w:val="el-GR" w:eastAsia="el-GR"/>
        </w:rPr>
      </w:pPr>
    </w:p>
    <w:p w14:paraId="64D80C27" w14:textId="0594AF29" w:rsidR="001B68C7" w:rsidRDefault="003A1637" w:rsidP="003B5911">
      <w:pPr>
        <w:spacing w:before="100" w:beforeAutospacing="1" w:after="100" w:afterAutospacing="1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lang w:val="el-GR" w:eastAsia="el-GR"/>
        </w:rPr>
      </w:pPr>
      <w:r>
        <w:rPr>
          <w:rFonts w:ascii="Times New Roman" w:eastAsia="Times New Roman" w:hAnsi="Times New Roman" w:cs="Times New Roman"/>
          <w:b/>
          <w:lang w:val="el-GR" w:eastAsia="el-GR"/>
        </w:rPr>
        <w:t>Δ</w:t>
      </w:r>
      <w:r w:rsidR="001B68C7" w:rsidRPr="003B5911">
        <w:rPr>
          <w:rFonts w:ascii="Times New Roman" w:eastAsia="Times New Roman" w:hAnsi="Times New Roman" w:cs="Times New Roman"/>
          <w:b/>
          <w:lang w:val="el-GR" w:eastAsia="el-GR"/>
        </w:rPr>
        <w:t>)</w:t>
      </w:r>
      <w:r w:rsidR="001B68C7" w:rsidRPr="003B5911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="00B65819" w:rsidRPr="003B5911">
        <w:rPr>
          <w:rFonts w:ascii="Times New Roman" w:eastAsia="Times New Roman" w:hAnsi="Times New Roman" w:cs="Times New Roman"/>
          <w:lang w:val="el-GR" w:eastAsia="el-GR"/>
        </w:rPr>
        <w:tab/>
      </w:r>
      <w:r w:rsidR="001B68C7" w:rsidRPr="003B5911">
        <w:rPr>
          <w:rFonts w:ascii="Times New Roman" w:eastAsia="Times New Roman" w:hAnsi="Times New Roman" w:cs="Times New Roman"/>
          <w:lang w:val="el-GR" w:eastAsia="el-GR"/>
        </w:rPr>
        <w:t xml:space="preserve">Οι εξετάσεις των </w:t>
      </w:r>
      <w:r w:rsidR="00374D6E">
        <w:rPr>
          <w:rFonts w:ascii="Times New Roman" w:eastAsia="Times New Roman" w:hAnsi="Times New Roman" w:cs="Times New Roman"/>
          <w:lang w:val="el-GR" w:eastAsia="el-GR"/>
        </w:rPr>
        <w:t xml:space="preserve">αποφοίτων ΙΕΚ και του Μεταλυκειακού έτους Τάξης Μαθητείας </w:t>
      </w:r>
      <w:r w:rsidR="001B68C7" w:rsidRPr="003B5911">
        <w:rPr>
          <w:rFonts w:ascii="Times New Roman" w:eastAsia="Times New Roman" w:hAnsi="Times New Roman" w:cs="Times New Roman"/>
          <w:lang w:val="el-GR" w:eastAsia="el-GR"/>
        </w:rPr>
        <w:t xml:space="preserve"> θα γίνουν ταυτοχρόνως και με τα ίδια θέματα εξετάσεων από τους ίδιους βαθμ</w:t>
      </w:r>
      <w:r w:rsidR="00173349">
        <w:rPr>
          <w:rFonts w:ascii="Times New Roman" w:eastAsia="Times New Roman" w:hAnsi="Times New Roman" w:cs="Times New Roman"/>
          <w:lang w:val="el-GR" w:eastAsia="el-GR"/>
        </w:rPr>
        <w:t>ολογητές και αναβαθμολογητές.</w:t>
      </w:r>
    </w:p>
    <w:p w14:paraId="6EBA6353" w14:textId="77777777" w:rsidR="00173349" w:rsidRPr="003B5911" w:rsidRDefault="00173349" w:rsidP="003B5911">
      <w:pPr>
        <w:spacing w:before="100" w:beforeAutospacing="1" w:after="100" w:afterAutospacing="1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lang w:val="el-GR" w:eastAsia="el-GR"/>
        </w:rPr>
      </w:pPr>
    </w:p>
    <w:p w14:paraId="4F571666" w14:textId="712E5005" w:rsidR="001B68C7" w:rsidRPr="003B5911" w:rsidRDefault="003A1637" w:rsidP="003B5911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val="el-GR" w:eastAsia="el-GR"/>
        </w:rPr>
      </w:pPr>
      <w:r>
        <w:rPr>
          <w:rFonts w:ascii="Times New Roman" w:eastAsia="Times New Roman" w:hAnsi="Times New Roman" w:cs="Times New Roman"/>
          <w:b/>
          <w:lang w:val="el-GR" w:eastAsia="el-GR"/>
        </w:rPr>
        <w:t>Ε</w:t>
      </w:r>
      <w:r w:rsidR="002440BA" w:rsidRPr="003B5911">
        <w:rPr>
          <w:rFonts w:ascii="Times New Roman" w:eastAsia="Times New Roman" w:hAnsi="Times New Roman" w:cs="Times New Roman"/>
          <w:lang w:val="el-GR" w:eastAsia="el-GR"/>
        </w:rPr>
        <w:t xml:space="preserve">) </w:t>
      </w:r>
      <w:r w:rsidR="002440BA" w:rsidRPr="003B5911">
        <w:rPr>
          <w:rFonts w:ascii="Times New Roman" w:eastAsia="Times New Roman" w:hAnsi="Times New Roman" w:cs="Times New Roman"/>
          <w:lang w:val="el-GR" w:eastAsia="el-GR"/>
        </w:rPr>
        <w:tab/>
        <w:t>Ω</w:t>
      </w:r>
      <w:r w:rsidR="001B68C7" w:rsidRPr="003B5911">
        <w:rPr>
          <w:rFonts w:ascii="Times New Roman" w:eastAsia="Times New Roman" w:hAnsi="Times New Roman" w:cs="Times New Roman"/>
          <w:lang w:val="el-GR" w:eastAsia="el-GR"/>
        </w:rPr>
        <w:t>ς χρόνος των εξετάσεων σε κάθε μάθημα</w:t>
      </w:r>
      <w:r w:rsidR="002440BA" w:rsidRPr="003B5911">
        <w:rPr>
          <w:rFonts w:ascii="Times New Roman" w:eastAsia="Times New Roman" w:hAnsi="Times New Roman" w:cs="Times New Roman"/>
          <w:lang w:val="el-GR" w:eastAsia="el-GR"/>
        </w:rPr>
        <w:t xml:space="preserve"> ορίζονται</w:t>
      </w:r>
      <w:r w:rsidR="001B68C7" w:rsidRPr="003B5911">
        <w:rPr>
          <w:rFonts w:ascii="Times New Roman" w:eastAsia="Times New Roman" w:hAnsi="Times New Roman" w:cs="Times New Roman"/>
          <w:lang w:val="el-GR" w:eastAsia="el-GR"/>
        </w:rPr>
        <w:t xml:space="preserve"> οι τρεις (3) ώρες.</w:t>
      </w:r>
    </w:p>
    <w:p w14:paraId="1E171178" w14:textId="77777777" w:rsidR="00173349" w:rsidRDefault="00173349" w:rsidP="003B5911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val="el-GR" w:eastAsia="el-GR"/>
        </w:rPr>
      </w:pPr>
    </w:p>
    <w:p w14:paraId="7605EC40" w14:textId="5FFBBAE8" w:rsidR="00173349" w:rsidRDefault="001B68C7" w:rsidP="00173349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lang w:val="el-GR" w:eastAsia="el-GR"/>
        </w:rPr>
      </w:pPr>
      <w:r w:rsidRPr="00173349">
        <w:rPr>
          <w:rFonts w:ascii="Times New Roman" w:eastAsia="Times New Roman" w:hAnsi="Times New Roman" w:cs="Times New Roman"/>
          <w:b/>
          <w:lang w:val="el-GR" w:eastAsia="el-GR"/>
        </w:rPr>
        <w:t xml:space="preserve">Η αίτηση και </w:t>
      </w:r>
      <w:r w:rsidR="00FB6AE8">
        <w:rPr>
          <w:rFonts w:ascii="Times New Roman" w:eastAsia="Times New Roman" w:hAnsi="Times New Roman" w:cs="Times New Roman"/>
          <w:b/>
          <w:lang w:val="el-GR" w:eastAsia="el-GR"/>
        </w:rPr>
        <w:t xml:space="preserve">τα δικαιολογητικά θα υποβληθούν </w:t>
      </w:r>
      <w:r w:rsidRPr="00173349">
        <w:rPr>
          <w:rFonts w:ascii="Times New Roman" w:eastAsia="Times New Roman" w:hAnsi="Times New Roman" w:cs="Times New Roman"/>
          <w:b/>
          <w:lang w:val="el-GR" w:eastAsia="el-GR"/>
        </w:rPr>
        <w:t xml:space="preserve">στη Γραμματεία του Τμήματος </w:t>
      </w:r>
    </w:p>
    <w:p w14:paraId="22D25A33" w14:textId="71B6DEFB" w:rsidR="001B68C7" w:rsidRDefault="001B68C7" w:rsidP="00173349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lang w:val="el-GR" w:eastAsia="el-GR"/>
        </w:rPr>
      </w:pPr>
      <w:r w:rsidRPr="00173349">
        <w:rPr>
          <w:rFonts w:ascii="Times New Roman" w:eastAsia="Times New Roman" w:hAnsi="Times New Roman" w:cs="Times New Roman"/>
          <w:b/>
          <w:lang w:val="el-GR" w:eastAsia="el-GR"/>
        </w:rPr>
        <w:t>από 1 έως 15 Νοεμβρίου 20</w:t>
      </w:r>
      <w:r w:rsidR="002440BA" w:rsidRPr="00173349">
        <w:rPr>
          <w:rFonts w:ascii="Times New Roman" w:eastAsia="Times New Roman" w:hAnsi="Times New Roman" w:cs="Times New Roman"/>
          <w:b/>
          <w:lang w:val="el-GR" w:eastAsia="el-GR"/>
        </w:rPr>
        <w:t>2</w:t>
      </w:r>
      <w:r w:rsidR="00547E5D">
        <w:rPr>
          <w:rFonts w:ascii="Times New Roman" w:eastAsia="Times New Roman" w:hAnsi="Times New Roman" w:cs="Times New Roman"/>
          <w:b/>
          <w:lang w:val="el-GR" w:eastAsia="el-GR"/>
        </w:rPr>
        <w:t>4</w:t>
      </w:r>
      <w:r w:rsidR="00173349">
        <w:rPr>
          <w:rFonts w:ascii="Times New Roman" w:eastAsia="Times New Roman" w:hAnsi="Times New Roman" w:cs="Times New Roman"/>
          <w:b/>
          <w:lang w:val="el-GR" w:eastAsia="el-GR"/>
        </w:rPr>
        <w:t>.</w:t>
      </w:r>
    </w:p>
    <w:p w14:paraId="6A2E5D3E" w14:textId="1491DC04" w:rsidR="00C33A99" w:rsidRDefault="00C33A99" w:rsidP="004F18B5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lang w:val="el-GR" w:eastAsia="el-GR"/>
        </w:rPr>
      </w:pPr>
    </w:p>
    <w:p w14:paraId="1E1E7AE9" w14:textId="77777777" w:rsidR="00C33A99" w:rsidRDefault="00C33A99" w:rsidP="00173349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lang w:val="el-GR" w:eastAsia="el-GR"/>
        </w:rPr>
      </w:pPr>
    </w:p>
    <w:p w14:paraId="26017FC8" w14:textId="77777777" w:rsidR="00C33A99" w:rsidRPr="00C33A99" w:rsidRDefault="00C33A99" w:rsidP="00C33A99">
      <w:pPr>
        <w:spacing w:after="200"/>
        <w:jc w:val="both"/>
        <w:rPr>
          <w:rFonts w:ascii="Bookman Old Style" w:eastAsia="Calibri" w:hAnsi="Bookman Old Style" w:cs="Times New Roman"/>
          <w:b/>
          <w:sz w:val="20"/>
          <w:szCs w:val="20"/>
          <w:lang w:val="el-GR"/>
        </w:rPr>
      </w:pPr>
      <w:r w:rsidRPr="00C33A99">
        <w:rPr>
          <w:rFonts w:ascii="Bookman Old Style" w:eastAsia="Calibri" w:hAnsi="Bookman Old Style" w:cs="Times New Roman"/>
          <w:b/>
          <w:sz w:val="20"/>
          <w:szCs w:val="20"/>
          <w:lang w:val="el-GR"/>
        </w:rPr>
        <w:t>Ειδικότητες ΙΕΚ</w:t>
      </w:r>
    </w:p>
    <w:tbl>
      <w:tblPr>
        <w:tblW w:w="10065" w:type="dxa"/>
        <w:tblInd w:w="-572" w:type="dxa"/>
        <w:tblLook w:val="04A0" w:firstRow="1" w:lastRow="0" w:firstColumn="1" w:lastColumn="0" w:noHBand="0" w:noVBand="1"/>
      </w:tblPr>
      <w:tblGrid>
        <w:gridCol w:w="564"/>
        <w:gridCol w:w="3122"/>
        <w:gridCol w:w="2126"/>
        <w:gridCol w:w="4253"/>
      </w:tblGrid>
      <w:tr w:rsidR="00C33A99" w:rsidRPr="007A110B" w14:paraId="217EB6BC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DE6B" w14:textId="77777777" w:rsidR="00C33A99" w:rsidRPr="003A1637" w:rsidRDefault="00C33A99" w:rsidP="00C33A9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82A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ΔΟΜΙΚΩΝ &amp; ΣΥΝΑΦΩΝ ΚΑΤΑΣΚΕΥΩΝ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AA4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ΔΙΑΔΙΚΑΣΙΩΝ ΣΧΕΔΙΑΣΜΟΥ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C0A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ΣΧΕΔΙΑΣΤΗΣ ΜΕΣΩ ΣΥΣΤΗΜΑΤΩΝ Η/Υ</w:t>
            </w:r>
          </w:p>
        </w:tc>
      </w:tr>
      <w:tr w:rsidR="00C33A99" w:rsidRPr="007A110B" w14:paraId="566F9943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006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021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ΔΟΜΙΚΩΝ &amp; ΣΥΝΑΦΩΝ ΚΑΤΑΣΚΕΥΩΝ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758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ΔΟΜΙΚΩΝ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D79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ΕΠΙΣΚΕΥΗΣ ΚΑΙ ΣΥΝΤΗΡΗΣΗΣ ΙΣΤΟΡΙΚΩΝ ΚΑΙ ΠΑΡΑΔΟΣΙΑΚΩΝ ΚΤΙΡΙΩΝ</w:t>
            </w:r>
          </w:p>
        </w:tc>
      </w:tr>
      <w:tr w:rsidR="00C33A99" w:rsidRPr="007A110B" w14:paraId="38BAC2FF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730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F5F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ΕΝΔΥΣΗΣ &amp; ΥΠΟΔΗΣΗΣ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BCF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ΕΝΔΥΣΗΣ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D8E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ΕΙΔΙΚΟΣ ΕΝΔΥΜΑΤΟΛΟΓΙΑΣ ΚΑΙ ΣΧΕΔΙΑΣΗΣ ΜΟΔΑΣ</w:t>
            </w:r>
          </w:p>
        </w:tc>
      </w:tr>
      <w:tr w:rsidR="00C33A99" w:rsidRPr="007A110B" w14:paraId="3CEB532F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7E4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C81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ΕΝΔΥΣΗΣ &amp; ΥΠΟΔΗΣΗΣ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64E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ΕΝΔΥΣΗΣ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EB1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ΕΙΔΙΚΟΣ ΕΝΔΥΜΑΤΟΛΟΓΙΑΣ ΚΑΙ ΣΧΕΔΙΑΣΗΣ ΜΟΔΑΣ (ισχύει από 2009Β)</w:t>
            </w:r>
          </w:p>
        </w:tc>
      </w:tr>
      <w:tr w:rsidR="00C33A99" w:rsidRPr="003A1637" w14:paraId="35E71E89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0CE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3FF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ΕΠΙΚΟΙΝΩΝΙΑΣ ΚΑΙ ΜΕΣΩΝ ΜΑΖΙΚΗΣ ΕΝΗΜΕΡΩΣΗΣ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0A2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ΕΠΙΚΟΙΝΩΝΙΑΣ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59C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ΑΘΛΗΤΙΚΗ ΔΗΜΟΣΙΟΓΡΑΦΙΑ</w:t>
            </w:r>
          </w:p>
        </w:tc>
      </w:tr>
      <w:tr w:rsidR="00C33A99" w:rsidRPr="003A1637" w14:paraId="2F901041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3A6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2B1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ΕΠΙΚΟΙΝΩΝΙΑΣ ΚΑΙ ΜΕΣΩΝ ΜΑΖΙΚΗΣ ΕΝΗΜΕΡΩΣΗΣ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9DF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ΕΠΙΚΟΙΝΩΝΙΑΣ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3A4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ΔΗΜΟΣΙΟΓΡΑΦΙΑΣ ΣΥΝΤΑΚΤΕΣ ΚΑΙ ΡΕΠΟΡΤΕΡΣ</w:t>
            </w:r>
          </w:p>
        </w:tc>
      </w:tr>
      <w:tr w:rsidR="00C33A99" w:rsidRPr="003A1637" w14:paraId="11575046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677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9EC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ΕΠΙΚΟΙΝΩΝΙΑΣ ΚΑΙ ΜΕΣΩΝ ΜΑΖΙΚΗΣ ΕΝΗΜΕΡΩΣΗΣ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6AF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ΕΠΙΚΟΙΝΩΝΙΑΣ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E0F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ΔΙΑΦΗΜΙΣΗΣ</w:t>
            </w:r>
          </w:p>
        </w:tc>
      </w:tr>
      <w:tr w:rsidR="00C33A99" w:rsidRPr="003A1637" w14:paraId="7B6A7878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554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B2C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ΕΠΙΚΟΙΝΩΝΙΑΣ ΚΑΙ ΜΕΣΩΝ ΜΑΖΙΚΗΣ ΕΝΗΜΕΡΩΣΗΣ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4D4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ΕΠΙΚΟΙΝΩΝΙΑΣ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F74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ΠΑΡΑΓΩΓΟΣ ΡΑΔΙΟΦΩΝΙΚΩΝ ΕΚΠΟΜΠΩΝ</w:t>
            </w:r>
          </w:p>
        </w:tc>
      </w:tr>
      <w:tr w:rsidR="00C33A99" w:rsidRPr="003A1637" w14:paraId="3EA92ED7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826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E8D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ΕΠΙΚΟΙΝΩΝΙΑΣ ΚΑΙ ΜΕΣΩΝ ΜΑΖΙΚΗΣ ΕΝΗΜΕΡΩΣΗΣ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1D4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ΜΕΣΩΝ ΜΑΖΙΚΗΣ ΕΝΗΜΕΡΩΣΗΣ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396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ΕΙΚΟΝΟΛΗΠΤΗΣ</w:t>
            </w:r>
          </w:p>
        </w:tc>
      </w:tr>
      <w:tr w:rsidR="00C33A99" w:rsidRPr="003A1637" w14:paraId="4CD00A92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CDE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563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ΕΠΙΚΟΙΝΩΝΙΑΣ ΚΑΙ ΜΕΣΩΝ ΜΑΖΙΚΗΣ ΕΝΗΜΕΡΩΣΗΣ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4B4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ΜΕΣΩΝ ΜΑΖΙΚΗΣ ΕΝΗΜΕΡΩΣΗΣ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034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ΕΙΚΟΝΟΛΗΠΤΗΣ (ισχύει από 2009Β)</w:t>
            </w:r>
          </w:p>
        </w:tc>
      </w:tr>
      <w:tr w:rsidR="00C33A99" w:rsidRPr="003A1637" w14:paraId="3790A576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50F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E9F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ΕΠΙΚΟΙΝΩΝΙΑΣ ΚΑΙ ΜΕΣΩΝ ΜΑΖΙΚΗΣ ΕΝΗΜΕΡΩΣΗΣ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D1E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ΜΕΣΩΝ ΜΑΖΙΚΗΣ ΕΝΗΜΕΡΩΣΗΣ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03E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ΗΧΟΛΗΠΤΗΣ</w:t>
            </w:r>
          </w:p>
        </w:tc>
      </w:tr>
      <w:tr w:rsidR="00C33A99" w:rsidRPr="003A1637" w14:paraId="71EBDE40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72F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321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ΕΠΙΚΟΙΝΩΝΙΑΣ ΚΑΙ ΜΕΣΩΝ ΜΑΖΙΚΗΣ ΕΝΗΜΕΡΩΣΗΣ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82D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ΜΕΣΩΝ ΜΑΖΙΚΗΣ ΕΝΗΜΕΡΩΣΗΣ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D1E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ΗΧΟΛΗΠΤΗΣ (ισχύει από 2009Β)</w:t>
            </w:r>
          </w:p>
        </w:tc>
      </w:tr>
      <w:tr w:rsidR="00C33A99" w:rsidRPr="003A1637" w14:paraId="4184F1E7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244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885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ΕΠΙΚΟΙΝΩΝΙΑΣ ΚΑΙ ΜΕΣΩΝ ΜΑΖΙΚΗΣ ΕΝΗΜΕΡΩΣΗΣ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559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ΜΕΣΩΝ ΜΑΖΙΚΗΣ ΕΝΗΜΕΡΩΣΗΣ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402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ΟΡΓΑΝΩΤΙΚΟΣ ΣΥΝΤΟΝΙΣΤΗΣ ΠΑΡΑΓΩΓΗΣ (Παραγωγός)</w:t>
            </w:r>
          </w:p>
        </w:tc>
      </w:tr>
      <w:tr w:rsidR="00C33A99" w:rsidRPr="007A110B" w14:paraId="3E1EEA62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027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3C2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ΕΠΙΚΟΙΝΩΝΙΑΣ ΚΑΙ ΜΕΣΩΝ ΜΑΖΙΚΗΣ ΕΝΗΜΕΡΩΣΗΣ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B09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ΜΕΣΩΝ ΜΑΖΙΚΗΣ ΕΝΗΜΕΡΩΣΗΣ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2D4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ΧΕΙΡΙΣΤΗΣ ΗΛΕΚΤΡΟΝΙΚΗΣ ΣΥΝΑΡΜΟΣΗΣ ΕΙΚΟΝΑΣ (</w:t>
            </w:r>
            <w:proofErr w:type="spellStart"/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Monter</w:t>
            </w:r>
            <w:proofErr w:type="spellEnd"/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)</w:t>
            </w:r>
          </w:p>
        </w:tc>
      </w:tr>
      <w:tr w:rsidR="00C33A99" w:rsidRPr="007A110B" w14:paraId="205443B7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E7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lastRenderedPageBreak/>
              <w:t>15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3A8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ΕΠΙΚΟΙΝΩΝΙΑΣ ΚΑΙ ΜΕΣΩΝ ΜΑΖΙΚΗΣ ΕΝΗΜΕΡΩΣΗΣ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013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ΜΕΣΩΝ ΜΑΖΙΚΗΣ ΕΝΗΜΕΡΩΣΗΣ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C4E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ΧΕΙΡΙΣΤΗΣ ΗΛΕΚΤΡΟΝΙΚΗΣ ΣΥΝΑΡΜΟΣΗΣ ΕΙΚΟΝΑΣ (</w:t>
            </w:r>
            <w:proofErr w:type="spellStart"/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Monter</w:t>
            </w:r>
            <w:proofErr w:type="spellEnd"/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) (ισχύει από 2010Β)</w:t>
            </w:r>
          </w:p>
        </w:tc>
      </w:tr>
      <w:tr w:rsidR="00C33A99" w:rsidRPr="003A1637" w14:paraId="46EA8CDF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7CE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7C7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819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ΔΙΑΚΟΣΜΗΣΗΣ - ΣΧΕΔΙΑΣΗ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B66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ΕΙΔΙΚΟΣ ΒΥΖΑΝΤΙΝΗΣ ΑΓΙΟΓΡΑΦΙΑΣ</w:t>
            </w:r>
          </w:p>
        </w:tc>
      </w:tr>
      <w:tr w:rsidR="00C33A99" w:rsidRPr="003A1637" w14:paraId="11953825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1FB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FEC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15A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ΔΙΑΚΟΣΜΗΣΗΣ - ΣΧΕΔΙΑΣΗ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7CD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ΕΙΔΙΚΟ</w:t>
            </w:r>
            <w:bookmarkStart w:id="0" w:name="_GoBack"/>
            <w:bookmarkEnd w:id="0"/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 ΣΧΕΔΙΑΣΜΟΥ ΕΠΙΠΛΟΥ</w:t>
            </w:r>
          </w:p>
        </w:tc>
      </w:tr>
      <w:tr w:rsidR="00C33A99" w:rsidRPr="003A1637" w14:paraId="4EABD3FD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8B3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1B3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037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ΔΙΑΚΟΣΜΗΣΗΣ - ΣΧΕΔΙΑΣΗ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E68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ΔΙΑΚΟΣΜΗΣΗΣ</w:t>
            </w:r>
          </w:p>
        </w:tc>
      </w:tr>
      <w:tr w:rsidR="00C33A99" w:rsidRPr="003A1637" w14:paraId="3326F355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7B2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9D1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B3A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ΔΙΑΚΟΣΜΗΣΗΣ - ΣΧΕΔΙΑΣΗ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EDC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ΚΟΣΜΗΜΑΤΟΣ ΠΑΡΑΓΩΓΗΣ</w:t>
            </w:r>
          </w:p>
        </w:tc>
      </w:tr>
      <w:tr w:rsidR="00C33A99" w:rsidRPr="003A1637" w14:paraId="11C32E79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E53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20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209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D78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ΔΙΑΚΟΣΜΗΣΗΣ - ΣΧΕΔΙΑΣΗ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644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ΣΧΕΔΙΑΣΜΟΥ ΚΟΣΜΗΜΑΤΟΣ</w:t>
            </w:r>
          </w:p>
        </w:tc>
      </w:tr>
      <w:tr w:rsidR="00C33A99" w:rsidRPr="003A1637" w14:paraId="65B4D10F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854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21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3D9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0EF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ΔΙΑΚΟΣΜΗΣΗΣ - ΣΧΕΔΙΑΣΗ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FC2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ΥΑΛΟΥΡΓΟΣ ΕΠΙΣΤΗΜΟΝΙΚΩΝ ΟΡΓΑΝΩΝ</w:t>
            </w:r>
          </w:p>
        </w:tc>
      </w:tr>
      <w:tr w:rsidR="00C33A99" w:rsidRPr="003A1637" w14:paraId="124192A3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207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22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496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7AD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ΔΙΑΚΟΣΜΗΣΗΣ - ΣΧΕΔΙΑΣΗ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81F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ΧΕΙΡΟΠΟΙΗΤΟΥ ΚΟΣΜΗΜΑΤΟΣ</w:t>
            </w:r>
          </w:p>
        </w:tc>
      </w:tr>
      <w:tr w:rsidR="00C33A99" w:rsidRPr="003A1637" w14:paraId="2D8B990A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29A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23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5BC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F46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ΔΙΑΚΟΣΜΗΣΗΣ - ΣΧΕΔΙΑΣΗ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F63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ΨΗΦΙΔΟΓΡΑΦΙΑΣ - ΥΑΛΟΓΡΑΦΙΑΣ (ΒΙΤΡΟ)</w:t>
            </w:r>
          </w:p>
        </w:tc>
      </w:tr>
      <w:tr w:rsidR="00C33A99" w:rsidRPr="003A1637" w14:paraId="4B19EDD1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CE4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24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613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41E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ΔΙΑΚΟΣΜΗΣΗΣ - ΣΧΕΔΙΑΣΗ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B4C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ΤΕΧΝΙΤΗΣ ΨΗΦΙΔΩΤΩΝ</w:t>
            </w:r>
          </w:p>
        </w:tc>
      </w:tr>
      <w:tr w:rsidR="00C33A99" w:rsidRPr="003A1637" w14:paraId="2121E093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355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25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BF8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094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ΕΚΤΥΠΩΣΕΩΝ - ΓΡΑΦΙΚΩΝ ΤΕΧΝΩΝ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29B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ΒΙΒΛΙΟΔΕΤΗΣ</w:t>
            </w:r>
          </w:p>
        </w:tc>
      </w:tr>
      <w:tr w:rsidR="00C33A99" w:rsidRPr="007A110B" w14:paraId="46E77E99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21A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26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AFC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FEB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ΕΚΤΥΠΩΣΕΩΝ - ΓΡΑΦΙΚΩΝ ΤΕΧΝΩΝ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BC3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ΓΡΑΦΙΣΤΑΣ ΕΝΤΥΠΟΥ ΚΑΙ ΗΛΕΚΤΡΟΝΙΚΩΝ ΜΕΣΩΝ</w:t>
            </w:r>
          </w:p>
        </w:tc>
      </w:tr>
      <w:tr w:rsidR="00C33A99" w:rsidRPr="003A1637" w14:paraId="303EEF67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98E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27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061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9BF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ΕΚΤΥΠΩΣΕΩΝ - ΓΡΑΦΙΚΩΝ ΤΕΧΝΩΝ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4DB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ΕΙΚΟΝΟΓΡΑΦΟΣ - ΣΚΙΤΣΟΓΡΑΦΟΣ</w:t>
            </w:r>
          </w:p>
        </w:tc>
      </w:tr>
      <w:tr w:rsidR="00C33A99" w:rsidRPr="003A1637" w14:paraId="3A93D16D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0E9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28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B92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2E9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ΕΚΤΥΠΩΣΕΩΝ - ΓΡΑΦΙΚΩΝ ΤΕΧΝΩΝ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53F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ΕΚΤΥΠΩΤΗΣ</w:t>
            </w:r>
          </w:p>
        </w:tc>
      </w:tr>
      <w:tr w:rsidR="00C33A99" w:rsidRPr="007A110B" w14:paraId="702CF260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052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29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CE9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ECD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ΕΚΤΥΠΩΣΕΩΝ - ΓΡΑΦΙΚΩΝ ΤΕΧΝΩΝ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DAB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ΚΙΝΟΥΜΕΝΗΣ ΕΙΚΟΝΑΣ ΗΛΕΚΤΡΟΝΙΚΗΣ ΣΧΕΔΙΑΣΗΣ ΓΡΑΦΗΜΑΤΟΣ</w:t>
            </w:r>
          </w:p>
        </w:tc>
      </w:tr>
      <w:tr w:rsidR="00C33A99" w:rsidRPr="003A1637" w14:paraId="2EA39FB7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40C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30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5F3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DF6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65A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ΥΠΟΚΡΙΤΙΚΗ ΘΕΑΤΡΟΥ - ΚΙΝΗΜΑΤΟΓΡΑΦΟΥ</w:t>
            </w:r>
          </w:p>
        </w:tc>
      </w:tr>
      <w:tr w:rsidR="00C33A99" w:rsidRPr="003A1637" w14:paraId="2DE39F25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FB3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31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F8C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A4D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ΣΥΝΤΗΡΗΣΗΣ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942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ΑΡΓΥΡΟΧΡΥΣΟΧΟΪΑ</w:t>
            </w:r>
          </w:p>
        </w:tc>
      </w:tr>
      <w:tr w:rsidR="00C33A99" w:rsidRPr="003A1637" w14:paraId="5E43287E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156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32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C46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18F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ΣΥΝΤΗΡΗΣΗΣ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51E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ΠΑΡΑΓΩΓΙΚΗΣ ΚΕΡΑΜΙΚΗΣ</w:t>
            </w:r>
          </w:p>
        </w:tc>
      </w:tr>
      <w:tr w:rsidR="00C33A99" w:rsidRPr="003A1637" w14:paraId="28407808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433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33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505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7AB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ΣΥΝΤΗΡΗΣΗΣ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A4A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ΠΑΡΑΔΟΣΙΑΚΩΝ ΤΕΧΝΩΝ</w:t>
            </w:r>
          </w:p>
        </w:tc>
      </w:tr>
      <w:tr w:rsidR="00C33A99" w:rsidRPr="007A110B" w14:paraId="73B991F5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8AD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34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71C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CBA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ΣΥΝΤΗΡΗΣΗΣ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452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ΣΥΝΤΗΡΗΣΗΣ ΒΙΒΛΙΑΚΟΥ ΚΑΙ ΑΡΧΕΙΑΚΟΥ ΥΛΙΚΟΥ</w:t>
            </w:r>
          </w:p>
        </w:tc>
      </w:tr>
      <w:tr w:rsidR="00C33A99" w:rsidRPr="003A1637" w14:paraId="5B47D172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503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35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997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EAA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ΣΥΝΤΗΡΗΣΗΣ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F28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ΣΥΝΤΗΡΗΣΗΣ ΕΡΓΩΝ ΖΩΓΡΑΦΙΚΗΣ</w:t>
            </w:r>
          </w:p>
        </w:tc>
      </w:tr>
      <w:tr w:rsidR="00C33A99" w:rsidRPr="003A1637" w14:paraId="38414B8D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DE0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36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782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666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ΣΥΝΤΗΡΗΣΗΣ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957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ΣΥΝΤΗΡΗΣΗΣ ΕΡΓΩΝ ΤΕΧΝΗΣ</w:t>
            </w:r>
          </w:p>
        </w:tc>
      </w:tr>
      <w:tr w:rsidR="00C33A99" w:rsidRPr="003A1637" w14:paraId="1AB4837C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3F1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37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E0D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AA1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ΣΥΝΤΗΡΗΣΗΣ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DB8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ΧΕΙΡΟΠΟΙΗΤΗΣ ΚΕΡΑΜΙΚΗΣ</w:t>
            </w:r>
          </w:p>
        </w:tc>
      </w:tr>
      <w:tr w:rsidR="00C33A99" w:rsidRPr="003A1637" w14:paraId="37F6B257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F88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38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FE2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229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ΣΥΝΤΗΡΗΣΗΣ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ECF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ΩΡΟΛΟΓΟΠΟΙΙΑΣ</w:t>
            </w:r>
          </w:p>
        </w:tc>
      </w:tr>
      <w:tr w:rsidR="00C33A99" w:rsidRPr="003A1637" w14:paraId="3B7EA769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96E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39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4FC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E39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ΦΩΤΟΓΡΑΦΙΑΣ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886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ΕΡΓΑΣΤΗΡΙΟΥ ΦΩΤΟΓΡΑΦΙΑΣ</w:t>
            </w:r>
          </w:p>
        </w:tc>
      </w:tr>
      <w:tr w:rsidR="00C33A99" w:rsidRPr="003A1637" w14:paraId="0C543F0F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4D8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40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DFA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B27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ΦΩΤΟΓΡΑΦΙΑΣ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B26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ΛΗΨΗΣ ΦΩΤΟΓΡΑΦΙΑΣ</w:t>
            </w:r>
          </w:p>
        </w:tc>
      </w:tr>
      <w:tr w:rsidR="00C33A99" w:rsidRPr="007A110B" w14:paraId="1ACF131E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D3A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41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7AA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ΜΗΧΑΝΟΛΟΓΙΑΣ - ΗΛΕΚΤΡΟΛΟΓΙΑΣ - ΗΛΕΚΤΡΟΝΙΚΩΝ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143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ΗΛΕΚΤΡΟΝΙΚΩΝ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2B2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Η/Υ ΚΑΙ ΗΛΕΚΤΡΟΝΙΚΩΝ ΜΗΧΑΝΩΝ ΓΡΑΦΕΙΟΥ</w:t>
            </w:r>
          </w:p>
        </w:tc>
      </w:tr>
      <w:tr w:rsidR="00C33A99" w:rsidRPr="003A1637" w14:paraId="662F8B22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363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42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F7C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ΜΗΧΑΝΟΛΟΓΙΑΣ - ΗΛΕΚΤΡΟΛΟΓΙΑΣ - ΗΛΕΚΤΡΟΝΙΚΩΝ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992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ΗΛΕΚΤΡΟΝΙΚΩΝ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588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ΗΛΕΚΤΡΟΝΙΚΟΣ ΒΙΟΜΗΧΑΝΙΚΩΝ ΕΦΑΡΜΟΓΩΝ</w:t>
            </w:r>
          </w:p>
        </w:tc>
      </w:tr>
      <w:tr w:rsidR="00C33A99" w:rsidRPr="003A1637" w14:paraId="31133B96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91D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43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7E1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ΜΗΧΑΝΟΛΟΓΙΑΣ - ΗΛΕΚΤΡΟΛΟΓΙΑΣ - ΗΛΕΚΤΡΟΝΙΚΩΝ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F1A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ΗΛΕΚΤΡΟΝΙΚΩΝ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51F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ΙΑΤΡΙΚΩΝ ΟΡΓΑΝΩΝ</w:t>
            </w:r>
          </w:p>
        </w:tc>
      </w:tr>
      <w:tr w:rsidR="00C33A99" w:rsidRPr="007A110B" w14:paraId="1B381709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C59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lastRenderedPageBreak/>
              <w:t>44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A1A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ΜΗΧΑΝΟΛΟΓΙΑΣ - ΗΛΕΚΤΡΟΛΟΓΙΑΣ - ΗΛΕΚΤΡΟΝΙΚΩΝ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145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ΗΛΕΚΤΡΟΝΙΚΩΝ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DA6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ΚΙΝΗΤΗΣ ΤΗΛΕΦΩΝΙΑΣ ΚΑΙ ΤΗΛΕΠΙΚΟΙΝΩΝΙΩΝ</w:t>
            </w:r>
          </w:p>
        </w:tc>
      </w:tr>
      <w:tr w:rsidR="00C33A99" w:rsidRPr="003A1637" w14:paraId="4D95C377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77C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45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006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ΜΗΧΑΝΟΛΟΓΙΑΣ - ΗΛΕΚΤΡΟΛΟΓΙΑΣ - ΗΛΕΚΤΡΟΝΙΚΩΝ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897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ΗΛΕΚΤΡΟΝΙΚΩΝ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85C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ΟΡΓΑΝΩΝ ΜΕΤΡΗΣΕΩΝ</w:t>
            </w:r>
          </w:p>
        </w:tc>
      </w:tr>
      <w:tr w:rsidR="00C33A99" w:rsidRPr="007A110B" w14:paraId="62ABF2B3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9CB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46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4B2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ΜΗΧΑΝΟΛΟΓΙΑΣ - ΗΛΕΚΤΡΟΛΟΓΙΑΣ - ΗΛΕΚΤΡΟΝΙΚΩΝ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05F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ΗΛΕΚΤΡΟΝΙΚΩΝ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874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ΡΑΔΙΟΤΗΛΕΟΠΤΙΚΩΝ ΚΑΙ ΗΛΕΚΤΡΟΑΚΟΥΣΤΙΚΩΝ ΔΙΑΤΑΞΕΩΝ</w:t>
            </w:r>
          </w:p>
        </w:tc>
      </w:tr>
      <w:tr w:rsidR="00C33A99" w:rsidRPr="003A1637" w14:paraId="04387359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A34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47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BED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ΜΗΧΑΝΟΛΟΓΙΑΣ - ΗΛΕΚΤΡΟΛΟΓΙΑΣ - ΗΛΕΚΤΡΟΝΙΚΩΝ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910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ΗΛΕΚΤΡΟΝΙΚΩΝ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9F9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ΣΥΝΑΡΜΟΛΟΓΗΣΗΣ ΗΛΕΚΤΡΟΝΙΚΩΝ ΜΙΚΡΟΣΥΣΚΕΥΩΝ</w:t>
            </w:r>
          </w:p>
        </w:tc>
      </w:tr>
      <w:tr w:rsidR="00C33A99" w:rsidRPr="007A110B" w14:paraId="31BAEBCE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CAB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48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915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ΜΗΧΑΝΟΛΟΓΙΑΣ - ΗΛΕΚΤΡΟΛΟΓΙΑΣ - ΗΛΕΚΤΡΟΝΙΚΩΝ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D14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ΗΛΕΚΤΡΟΝΙΚΩΝ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A73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ΣΥΣΤΗΜΑΤΩΝ ΤΗΛΕΠΙΚΟΙΝΩΝΙΩΝ ΚΑΙ ΜΕΤΑΔΟΣΗΣ ΠΛΗΡΟΦΟΡΙΑΣ</w:t>
            </w:r>
          </w:p>
        </w:tc>
      </w:tr>
      <w:tr w:rsidR="00C33A99" w:rsidRPr="003A1637" w14:paraId="676001C2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1D5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49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8FB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 - ΤΗΛΕΠΙΚΟΙΝΩΝΙΩΝ - ΔΙΚΤΥΩΝ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4C8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692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ΔΙΚΤΥΩΝ</w:t>
            </w:r>
          </w:p>
        </w:tc>
      </w:tr>
      <w:tr w:rsidR="00C33A99" w:rsidRPr="003A1637" w14:paraId="68ECE3E0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697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50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B9A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 - ΤΗΛΕΠΙΚΟΙΝΩΝΙΩΝ - ΔΙΚΤΥΩΝ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D5D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559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ΔΙΚΤΥΩΝ ΥΠΟΛΟΓΙΣΤΩΝ</w:t>
            </w:r>
          </w:p>
        </w:tc>
      </w:tr>
      <w:tr w:rsidR="00C33A99" w:rsidRPr="003A1637" w14:paraId="58DD6B26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F24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51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BDE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 - ΤΗΛΕΠΙΚΟΙΝΩΝΙΩΝ - ΔΙΚΤΥΩΝ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0EA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9D3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ΕΦΑΡΜΟΓΩΝ ΙΑΤΡΙΚΗΣ ΠΛΗΡΟΦΟΡΙΚΗΣ</w:t>
            </w:r>
          </w:p>
        </w:tc>
      </w:tr>
      <w:tr w:rsidR="00C33A99" w:rsidRPr="003A1637" w14:paraId="332CD29C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69A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52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AF4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 - ΤΗΛΕΠΙΚΟΙΝΩΝΙΩΝ - ΔΙΚΤΥΩΝ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B8D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263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ΕΦΑΡΜΟΓΩΝ ΠΛΗΡΟΦΟΡΙΚΗΣ</w:t>
            </w:r>
          </w:p>
        </w:tc>
      </w:tr>
      <w:tr w:rsidR="00C33A99" w:rsidRPr="007A110B" w14:paraId="7973EB41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817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53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FC8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 - ΤΗΛΕΠΙΚΟΙΝΩΝΙΩΝ - ΔΙΚΤΥΩΝ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8E1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0A0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ΕΦΑΡΜΟΓΩΝ ΠΛΗΡΟΦΟΡΙΚΗΣ ΜΕ ΠΟΛΥΜΕΣΑ (</w:t>
            </w:r>
            <w:proofErr w:type="spellStart"/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multimedia</w:t>
            </w:r>
            <w:proofErr w:type="spellEnd"/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)</w:t>
            </w:r>
          </w:p>
        </w:tc>
      </w:tr>
      <w:tr w:rsidR="00C33A99" w:rsidRPr="007A110B" w14:paraId="5AEADB04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187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54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972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 - ΤΗΛΕΠΙΚΟΙΝΩΝΙΩΝ - ΔΙΚΤΥΩΝ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5C4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31A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ΕΦΑΡΜΟΓΩΝ ΠΛΗΡΟΦΟΡΙΚΗΣ, ΔΙΚΤΥΩΝ &amp; ΑΥΤΟΜΑΤΙΣΜΟΥ ΓΡΑΦΕΙΟΥ</w:t>
            </w:r>
          </w:p>
        </w:tc>
      </w:tr>
      <w:tr w:rsidR="00C33A99" w:rsidRPr="007A110B" w14:paraId="092B27C5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1D7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55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39F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 - ΤΗΛΕΠΙΚΟΙΝΩΝΙΩΝ - ΔΙΚΤΥΩΝ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DF2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788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Η/Υ, ΕΠΙΚΟΙΝΩΝΙΩΝ ΚΑΙ ΔΙΚΤΥΩΝ</w:t>
            </w:r>
          </w:p>
        </w:tc>
      </w:tr>
      <w:tr w:rsidR="00C33A99" w:rsidRPr="007A110B" w14:paraId="638C98CB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57A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56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810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 - ΤΗΛΕΠΙΚΟΙΝΩΝΙΩΝ - ΔΙΚΤΥΩΝ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F88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165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ΠΡΟΓΡΑΜΜΑΤΙΣΜΟΥ ΠΑΙΧΝΙΔΙΩΝ ΚΑΙ ΨΥΧΑΓΩΓΙΚΩΝ ΕΦΑΡΜΟΓΩΝ (VIDEO GAMES)</w:t>
            </w:r>
          </w:p>
        </w:tc>
      </w:tr>
      <w:tr w:rsidR="00C33A99" w:rsidRPr="003A1637" w14:paraId="03A29A59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87C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57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A39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 - ΤΗΛΕΠΙΚΟΙΝΩΝΙΩΝ - ΔΙΚΤΥΩΝ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26C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7B1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ΣΥΣΤΗΜΑΤΩΝ ΥΠΟΛΟΓΙΣΤΩΝ</w:t>
            </w:r>
          </w:p>
        </w:tc>
      </w:tr>
      <w:tr w:rsidR="00C33A99" w:rsidRPr="007A110B" w14:paraId="4D395793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EC2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58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40E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 - ΤΗΛΕΠΙΚΟΙΝΩΝΙΩΝ - ΔΙΚΤΥΩΝ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A24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644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 xml:space="preserve">ΤΕΧΝΙΚΟΣ ΣΧΕΔΙΑΣΗΣ ΚΑΙ ΑΝΑΠΤΥΞΗΣ ΙΣΤΟΣΕΛΙΔΩΝ (Web </w:t>
            </w:r>
            <w:proofErr w:type="spellStart"/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Designer</w:t>
            </w:r>
            <w:proofErr w:type="spellEnd"/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 xml:space="preserve"> - </w:t>
            </w:r>
            <w:proofErr w:type="spellStart"/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Developer</w:t>
            </w:r>
            <w:proofErr w:type="spellEnd"/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)</w:t>
            </w:r>
          </w:p>
        </w:tc>
      </w:tr>
      <w:tr w:rsidR="00C33A99" w:rsidRPr="003A1637" w14:paraId="4A7BF020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785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59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AEE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 - ΤΗΛΕΠΙΚΟΙΝΩΝΙΩΝ - ΔΙΚΤΥΩΝ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5D3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CE4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ΤΕΧΝΟΛΟΓΙΑΣ INTERNET</w:t>
            </w:r>
          </w:p>
        </w:tc>
      </w:tr>
      <w:tr w:rsidR="00C33A99" w:rsidRPr="003A1637" w14:paraId="0E221D9A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EB5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60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622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 - ΤΗΛΕΠΙΚΟΙΝΩΝΙΩΝ - ΔΙΚΤΥΩΝ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CA6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DA2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ΤΗΛΕΠΛΗΡΟΦΟΡΙΚΗΣ</w:t>
            </w:r>
          </w:p>
        </w:tc>
      </w:tr>
      <w:tr w:rsidR="00C33A99" w:rsidRPr="003A1637" w14:paraId="2CB2729A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48D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61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BDF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A6B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ΑΘΛΗΤΙΣΜΟΥ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893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ΔΙΟΙΚΗΤΙΚΟ ΣΤΕΛΕΧΟΣ ΑΘΛΗΤΙΣΜΟΥ</w:t>
            </w:r>
          </w:p>
        </w:tc>
      </w:tr>
      <w:tr w:rsidR="00C33A99" w:rsidRPr="003A1637" w14:paraId="1B700D65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537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62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D33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E10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ΑΘΛΗΤΙΣΜΟΥ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CEC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ΠΡΟΠΟΝΗΤΗΣ ΑΘΛΗΜΑΤΟΣ</w:t>
            </w:r>
          </w:p>
        </w:tc>
      </w:tr>
      <w:tr w:rsidR="00C33A99" w:rsidRPr="003A1637" w14:paraId="5AD6363F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AD8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63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61E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3A5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ΑΘΛΗΤΙΣΜΟΥ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818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ΠΡΟΠΟΝΗΤΗΣ ΣΚΑΚΙ</w:t>
            </w:r>
          </w:p>
        </w:tc>
      </w:tr>
      <w:tr w:rsidR="00C33A99" w:rsidRPr="003A1637" w14:paraId="68FF4136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ECE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64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F20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C2C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A29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ΕΙΔΙΚΟΣ ΚΑΡΝΑΒΑΛΙΚΩΝ ΚΑΤΑΣΚΕΥΩΝ</w:t>
            </w:r>
          </w:p>
        </w:tc>
      </w:tr>
      <w:tr w:rsidR="00C33A99" w:rsidRPr="003A1637" w14:paraId="4F10221E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A3F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65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EB0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7E5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561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ΕΙΔΙΚΟΣ ΣΚΗΝΟΓΡΑΦΟΣ - ΕΝΔΥΜΑΤΟΛΟΓΟΣ</w:t>
            </w:r>
          </w:p>
        </w:tc>
      </w:tr>
      <w:tr w:rsidR="00C33A99" w:rsidRPr="003A1637" w14:paraId="0F8D46FD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C59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66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2DB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A8B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546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 ΧΟΡΟΥ</w:t>
            </w:r>
          </w:p>
        </w:tc>
      </w:tr>
      <w:tr w:rsidR="00C33A99" w:rsidRPr="003A1637" w14:paraId="6607F222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167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lastRenderedPageBreak/>
              <w:t>67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137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CC6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2A8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ΜΑΚΙΓΙΑΖ ΘΕΑΤΡΟΥ - ΣΚΗΝΗΣ</w:t>
            </w:r>
          </w:p>
        </w:tc>
      </w:tr>
      <w:tr w:rsidR="00C33A99" w:rsidRPr="003A1637" w14:paraId="27DFB9BF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E1E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68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8BA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0C0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9FF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ΜΟΥΣΙΚΗ ΚΑΙ ΦΩΝΗΤΙΚΗ ΚΑΤΑΡΤΙΣΗ</w:t>
            </w:r>
          </w:p>
        </w:tc>
      </w:tr>
      <w:tr w:rsidR="00C33A99" w:rsidRPr="003A1637" w14:paraId="3CC2A4BC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A74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69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64C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B29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CFE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ΜΟΥΣΙΚΗ ΜΕ ΤΕΧΝΟΛΟΓΙΑ</w:t>
            </w:r>
          </w:p>
        </w:tc>
      </w:tr>
      <w:tr w:rsidR="00C33A99" w:rsidRPr="003A1637" w14:paraId="24DB8EC9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8A6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70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5D8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8C5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CBB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ΣΕΝΑΡΙΟΓΡΑΦΟΣ</w:t>
            </w:r>
          </w:p>
        </w:tc>
      </w:tr>
      <w:tr w:rsidR="00C33A99" w:rsidRPr="003A1637" w14:paraId="18BFA3EF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790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71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E53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C56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BAE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ΣΚΗΝΟΘΕΤΗΣ</w:t>
            </w:r>
          </w:p>
        </w:tc>
      </w:tr>
      <w:tr w:rsidR="00C33A99" w:rsidRPr="003A1637" w14:paraId="5B4E47C0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B8E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72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4EC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38D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059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ΚΑΡΝΑΒΑΛΙΚΗΣ ΕΝΔΥΜΑΣΙΑΣ</w:t>
            </w:r>
          </w:p>
        </w:tc>
      </w:tr>
      <w:tr w:rsidR="00C33A99" w:rsidRPr="007A110B" w14:paraId="2C44F210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8A4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73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DDD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B03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CE5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ΚΑΤΑΣΚΕΥΗΣ ΕΓΧΟΡΔΩΝ ΜΟΥΣΙΚΩΝ ΟΡΓΑΝΩΝ</w:t>
            </w:r>
          </w:p>
        </w:tc>
      </w:tr>
      <w:tr w:rsidR="00C33A99" w:rsidRPr="007A110B" w14:paraId="7C9EE580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143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74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A25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3F4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E9E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ΜΟΥΣΙΚΟΣ ΔΙΣΚΟΓΡΑΦΙΑΣ &amp; ΖΩΝΤΑΝΩΝ ΕΜΦΑΝΙΣΕΩΝ</w:t>
            </w:r>
          </w:p>
        </w:tc>
      </w:tr>
      <w:tr w:rsidR="00C33A99" w:rsidRPr="003A1637" w14:paraId="437DCD24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695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75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1D6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F12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042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ΣΚΗΝΟΘΕΣΙΑΣ ΘΕΑΤΡΟΥ</w:t>
            </w:r>
          </w:p>
        </w:tc>
      </w:tr>
      <w:tr w:rsidR="00C33A99" w:rsidRPr="007A110B" w14:paraId="6AAE658E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C5C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76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4C1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F92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60D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ΦΥΛΑΚΑΣ ΜΟΥΣΕΙΩΝ ΚΑΙ ΑΡΧΑΙΟΛΟΓΙΚΩΝ ΧΩΡΩΝ</w:t>
            </w:r>
          </w:p>
        </w:tc>
      </w:tr>
      <w:tr w:rsidR="00C33A99" w:rsidRPr="007A110B" w14:paraId="22EECEA1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FB0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77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6B2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6E3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ΜΕΤΑΦΟΡΩΝ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4DB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ΕΚΠΑΙΔΕΥΤΗΣ ΥΠΟΨΗΦΙΩΝ ΟΔΗΓΩΝ ΑΥΤΟΚΙΝΗΤΩΝ ΚΑΙ ΜΟΤΟΣΙΚΛΕΤΩΝ</w:t>
            </w:r>
          </w:p>
        </w:tc>
      </w:tr>
      <w:tr w:rsidR="00C33A99" w:rsidRPr="003A1637" w14:paraId="6A4CB8A1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C0F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78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B2B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573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ΜΕΤΑΦΟΡΩΝ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B3A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ΕΠΙΜΕΛΗΤΗΣ ΠΤΗΣΕΩΝ</w:t>
            </w:r>
          </w:p>
        </w:tc>
      </w:tr>
      <w:tr w:rsidR="00C33A99" w:rsidRPr="003A1637" w14:paraId="32E4303C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EEF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79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C0C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B71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ΜΕΤΑΦΟΡΩΝ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A4B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ΟΔΗΓΟΣ ΤΑΞΙ</w:t>
            </w:r>
          </w:p>
        </w:tc>
      </w:tr>
      <w:tr w:rsidR="00C33A99" w:rsidRPr="003A1637" w14:paraId="34CB6F31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330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80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8D7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630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ΜΕΤΑΦΟΡΩΝ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B1E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ΥΠΑΛΛΗΛΟΣ ΑΕΡΟΔΡΟΜΙΟΥ</w:t>
            </w:r>
          </w:p>
        </w:tc>
      </w:tr>
      <w:tr w:rsidR="00C33A99" w:rsidRPr="003A1637" w14:paraId="56738757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6BD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81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E40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DBE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ΞΕΝΟΔΟΧ. ΥΠΗΡΕΣΙΩΝ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1F8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ΕΙΔΙΚΟΣ ΞΕΝΟΔΟΧΕΙΑΚΗΣ ΨΥΧΑΓΩΓΙΑΣ</w:t>
            </w:r>
          </w:p>
        </w:tc>
      </w:tr>
      <w:tr w:rsidR="00C33A99" w:rsidRPr="007A110B" w14:paraId="5D2BC451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FF0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82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A08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583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ΞΕΝΟΔΟΧ. ΥΠΗΡΕΣΙΩΝ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30A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ΕΙΔΙΚΟΣ ΞΕΝΟΔΟΧΕΙΑΚΩΝ ΥΠΗΡΕΣΙΩΝ ΚΑΙ ΤΡΟΦΟΔΟΣΙΑΣ</w:t>
            </w:r>
          </w:p>
        </w:tc>
      </w:tr>
      <w:tr w:rsidR="00C33A99" w:rsidRPr="003A1637" w14:paraId="1E07CB30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2ED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83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D38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32E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ΞΕΝΟΔΟΧ. ΥΠΗΡΕΣΙΩΝ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0B2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ΥΠΕΥΘΥΝΟΣ ΥΠΟΔΟΧΗΣ ΚΑΙ ΦΙΛΟΞΕΝΙΑΣ</w:t>
            </w:r>
          </w:p>
        </w:tc>
      </w:tr>
      <w:tr w:rsidR="00C33A99" w:rsidRPr="003A1637" w14:paraId="75438D82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C45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84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C1A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1C4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ΤΟΥΡΙΣΤΙΚΩΝ ΥΠΗΡΕΣΙΩΝ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E6F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ΕΙΔΙΚΟΣ ΑΕΡΟΠΟΡΙΚΩΝ ΕΤΑΙΡΕΙΩΝ</w:t>
            </w:r>
          </w:p>
        </w:tc>
      </w:tr>
      <w:tr w:rsidR="00C33A99" w:rsidRPr="003A1637" w14:paraId="3F4837BB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B72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85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2D0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312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ΤΟΥΡΙΣΤΙΚΩΝ ΥΠΗΡΕΣΙΩΝ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631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ΕΙΔΙΚΟΣ ΔΙΑΧΕΙΡΙΣΗΣ ΤΟΥΡΙΣΤΙΚΩΝ ΕΚΔΗΛΩΣΕΩΝ</w:t>
            </w:r>
          </w:p>
        </w:tc>
      </w:tr>
      <w:tr w:rsidR="00C33A99" w:rsidRPr="003A1637" w14:paraId="1D78E59C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DA9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86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EFD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AC8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ΤΟΥΡΙΣΤΙΚΩΝ ΥΠΗΡΕΣΙΩΝ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911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ΕΙΔΙΚΟΣ ΝΑΥΤΙΛΙΑΚΗΣ ΚΑΤΕΥΘΥΝΣΗΣ</w:t>
            </w:r>
          </w:p>
        </w:tc>
      </w:tr>
      <w:tr w:rsidR="00C33A99" w:rsidRPr="003A1637" w14:paraId="1F0F1E68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607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87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C54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DFC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ΤΟΥΡΙΣΤΙΚΩΝ ΥΠΗΡΕΣΙΩΝ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9F5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ΕΙΔΙΚΟΣ ΤΟΥΡΙΣΤΙΚΟΥ ΠΡΑΚΤΟΡΕΙΟΥ</w:t>
            </w:r>
          </w:p>
        </w:tc>
      </w:tr>
      <w:tr w:rsidR="00C33A99" w:rsidRPr="007A110B" w14:paraId="3B2C31C2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460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88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A15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207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ΤΟΥΡΙΣΤΙΚΩΝ ΥΠΗΡΕΣΙΩΝ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F58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ΕΠΙΜΕΛΗΤΗΣ - ΞΕΝΑΓΟΣ ΕΘΝΙΚΩΝ ΔΡΥΜΩΝ ΚΑΙ ΧΩΡΩΝ ΑΝΑΨΥΧΗΣ</w:t>
            </w:r>
          </w:p>
        </w:tc>
      </w:tr>
      <w:tr w:rsidR="00C33A99" w:rsidRPr="003A1637" w14:paraId="7B73686D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A0A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89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74A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C47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ΤΟΥΡΙΣΤΙΚΩΝ ΥΠΗΡΕΣΙΩΝ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0F7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ΣΤΕΛΕΧΟΣ ΤΟΥΡΙΣΜΟΥ ΥΠΑΙΘΡΙΩΝ ΔΡΑΣΤΗΡΙΟΤΗΤΩΝ</w:t>
            </w:r>
          </w:p>
        </w:tc>
      </w:tr>
      <w:tr w:rsidR="00C33A99" w:rsidRPr="003A1637" w14:paraId="00977106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04C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90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FE6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043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ΤΟΥΡΙΣΤΙΚΩΝ ΥΠΗΡΕΣΙΩΝ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BEC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ΣΥΝΟΔΟΣ ΒΟΥΝΟΥ</w:t>
            </w:r>
          </w:p>
        </w:tc>
      </w:tr>
      <w:tr w:rsidR="00C33A99" w:rsidRPr="003A1637" w14:paraId="37EEB0DF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A48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91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D05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E54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ΤΟΥΡΙΣΤΙΚΩΝ ΥΠΗΡΕΣΙΩΝ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C36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ΤΟΥΡΙΣΤΙΚΟΣ ΣΥΝΟΔΟΣ</w:t>
            </w:r>
          </w:p>
        </w:tc>
      </w:tr>
      <w:tr w:rsidR="00C33A99" w:rsidRPr="003A1637" w14:paraId="0650B38B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1C0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92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EBA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143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ΤΟΥΡΙΣΤΙΚΩΝ ΥΠΗΡΕΣΙΩΝ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E0B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ΥΠΑΛΛΗΛΟΣ ΤΟΥΡΙΣΤΙΚΟΥ ΓΡΑΦΕΙΟΥ</w:t>
            </w:r>
          </w:p>
        </w:tc>
      </w:tr>
      <w:tr w:rsidR="00C33A99" w:rsidRPr="003A1637" w14:paraId="271C780B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8FC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93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56B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302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ΤΡΟΦΙΜΩΝ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00B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ΒΟΗΘΟΣ ΕΣΤΙΑΤΟΡΙΚΗΣ ΤΕΧΝΗΣ</w:t>
            </w:r>
          </w:p>
        </w:tc>
      </w:tr>
      <w:tr w:rsidR="00C33A99" w:rsidRPr="003A1637" w14:paraId="2A62743A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0DA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94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500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00C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ΤΡΟΦΙΜΩΝ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73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ΒΟΗΘΟΣ ΖΑΧΑΡΟΠΛΑΣΤΙΚΗΣ ΤΕΧΝΗΣ</w:t>
            </w:r>
          </w:p>
        </w:tc>
      </w:tr>
      <w:tr w:rsidR="00C33A99" w:rsidRPr="003A1637" w14:paraId="489C6783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A2D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95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272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4E6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ΤΡΟΦΙΜΩΝ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3D8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ΒΟΗΘΟΣ ΜΑΓΕΙΡΙΚΗΣ ΤΕΧΝΗΣ</w:t>
            </w:r>
          </w:p>
        </w:tc>
      </w:tr>
      <w:tr w:rsidR="00C33A99" w:rsidRPr="003A1637" w14:paraId="63227BE7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EAC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96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942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ACE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ΤΡΟΦΙΜΩΝ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D78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ΑΡΤΟΠΟΙΙΑΣ - ΖΑΧΑΡΟΠΛΑΣΤΙΚΗΣ</w:t>
            </w:r>
          </w:p>
        </w:tc>
      </w:tr>
      <w:tr w:rsidR="00C33A99" w:rsidRPr="003A1637" w14:paraId="20D65355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397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97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51D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9DD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ΤΡΟΦΙΜΩΝ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E01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ΜΑΓΕΙΡΙΚΗΣ ΤΕΧΝΗΣ</w:t>
            </w:r>
          </w:p>
        </w:tc>
      </w:tr>
      <w:tr w:rsidR="00C33A99" w:rsidRPr="003A1637" w14:paraId="3CC82041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A53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98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17C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181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ΤΡΟΦΙΜΩΝ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3DE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ΥΠΑΛΛΗΛΟΣ ΜΠΑΡ</w:t>
            </w:r>
          </w:p>
        </w:tc>
      </w:tr>
      <w:tr w:rsidR="00C33A99" w:rsidRPr="007A110B" w14:paraId="79F1080F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41F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99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9CB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A3A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ΤΡΟΦΙΜΩΝ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CD4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ΥΠΕΥΘΥΝΟΣ ΜΟΝΑΔΑΣ ΣΥΣΤΗΜΑΤΟΠΟΙΗΜΕΝΟΥ ΕΠΙΣΙΤΙΣΜΟΥ (Catering)</w:t>
            </w:r>
          </w:p>
        </w:tc>
      </w:tr>
      <w:tr w:rsidR="00C33A99" w:rsidRPr="003A1637" w14:paraId="4650BB48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124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101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C85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D6E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ΑΙΣΘΗΤΙΚΗΣ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03D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ΕΙΔΙΚΟΣ ΕΦΑΡΜΟΓΩΝ ΑΙΣΘΗΤΙΚΗΣ</w:t>
            </w:r>
          </w:p>
        </w:tc>
      </w:tr>
      <w:tr w:rsidR="00C33A99" w:rsidRPr="003A1637" w14:paraId="6E440152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810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lastRenderedPageBreak/>
              <w:t>102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315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F45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ΑΙΣΘΗΤΙΚΗΣ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21E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ΕΙΔΙΚΟΣ ΕΦΑΡΜΟΓΩΝ ΔΙΑΙΤΗΤΙΚΗΣ</w:t>
            </w:r>
          </w:p>
        </w:tc>
      </w:tr>
      <w:tr w:rsidR="00C33A99" w:rsidRPr="007A110B" w14:paraId="2D64717F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958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103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6E3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8F8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ΑΙΣΘΗΤΙΚΗΣ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C31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ΕΙΔΙΚΟΣ ΕΦΑΡΜΟΓΩΝ ΔΙΑΙΤΗΤΙΚΗΣ (ισχύει από 2010Α)</w:t>
            </w:r>
          </w:p>
        </w:tc>
      </w:tr>
      <w:tr w:rsidR="00C33A99" w:rsidRPr="003A1637" w14:paraId="160C2BBE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DFB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104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58E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5F7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ΑΙΣΘΗΤΙΚΗΣ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589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ΕΠΑΓΓΕΛΜΑΤΙΚΟ ΜΑΚΙΓΙΑΖ</w:t>
            </w:r>
          </w:p>
        </w:tc>
      </w:tr>
      <w:tr w:rsidR="00C33A99" w:rsidRPr="007A110B" w14:paraId="1C5F0F0D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C2C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105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4E2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D93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ΑΙΣΘΗΤΙΚΗΣ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9D6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ΕΠΑΓΓΕΛΜΑΤΙΚΟ ΜΑΚΙΓΙΑΖ (ισχύει από 2010Α)</w:t>
            </w:r>
          </w:p>
        </w:tc>
      </w:tr>
      <w:tr w:rsidR="00C33A99" w:rsidRPr="003A1637" w14:paraId="2BD0D3C5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13C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106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948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34C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ΑΙΣΘΗΤΙΚΗΣ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030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ΚΟΜΜΩΤΗΣ - ΤΕΧΝΙΚΟΣ ΠΕΡΙΠΟΙΗΣΗΣ ΚΟΜΗΣ</w:t>
            </w:r>
          </w:p>
        </w:tc>
      </w:tr>
      <w:tr w:rsidR="00C33A99" w:rsidRPr="003A1637" w14:paraId="6CCD6859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EBF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107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E31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592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ΚΟΙΝΩΝΙΚΩΝ ΥΠΗΡΕΣΙΩΝ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040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ΕΚΚΛΗΣΙΑΣΤΙΚΗ ΚΑΙ ΠΟΛΙΤΙΣΤΙΚΗ ΚΑΤΑΡΤΙΣΗ</w:t>
            </w:r>
          </w:p>
        </w:tc>
      </w:tr>
      <w:tr w:rsidR="00C33A99" w:rsidRPr="007A110B" w14:paraId="63A987EB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185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108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AA2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568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ΚΟΙΝΩΝΙΚΩΝ ΥΠΗΡΕΣΙΩΝ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DB7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ΠΡΟΣΧΟΛΙΚΗΣ ΑΓΩΓΗΣ ΔΡΑΣΤΗΡΙΟΤΗΤΩΝ ΔΗΜΙΟΥΡΓΙΑΣ ΚΑΙ ΕΚΦΡΑΣΗΣ</w:t>
            </w:r>
          </w:p>
        </w:tc>
      </w:tr>
      <w:tr w:rsidR="00C33A99" w:rsidRPr="007A110B" w14:paraId="43401E0B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249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109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06C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E52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ΚΟΙΝΩΝΙΚΩΝ ΥΠΗΡΕΣΙΩΝ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CF1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ΠΡΟΣΧΟΛΙΚΗΣ ΑΓΩΓΗΣ ΗΜΕΡΗΣΙΑΣ ΦΡΟΝΤΙΔΑΣ ΠΑΙΔΙΩΝ ΜΕ ΕΙΔΙΚΕΣ ΑΝΑΓΚΕΣ</w:t>
            </w:r>
          </w:p>
        </w:tc>
      </w:tr>
      <w:tr w:rsidR="00C33A99" w:rsidRPr="007A110B" w14:paraId="75637FF2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60A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3D5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F57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ΚΟΙΝΩΝΙΚΩΝ ΥΠΗΡΕΣΙΩΝ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CAC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ΣΤΕΛΕΧΟΣ ΟΡΓΑΝΩΣΗΣ ΚΑΙ ΔΙΟΙΚΗΣΗΣ ΠΑΙΔΙΚΩΝ ΚΑΤΑΣΚΗΝΩΣΕΩΝ</w:t>
            </w:r>
          </w:p>
        </w:tc>
      </w:tr>
      <w:tr w:rsidR="00C33A99" w:rsidRPr="003A1637" w14:paraId="1FA05192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5B9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111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0F9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D62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ΚΟΙΝΩΝΙΚΩΝ ΥΠΗΡΕΣΙΩΝ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D9D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ΣΤΕΛΕΧΟΣ ΥΠΗΡΕΣΙΩΝ ΑΣΦΑΛΕΙΑΣ</w:t>
            </w:r>
          </w:p>
        </w:tc>
      </w:tr>
      <w:tr w:rsidR="00C33A99" w:rsidRPr="003A1637" w14:paraId="6CE862E8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0B8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112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254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9ED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5E5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ΔΙΑΣΩΣΤΗΣ - ΠΛΗΡΩΜΑ ΑΣΘΕΝΟΦΟΡΟΥ</w:t>
            </w:r>
          </w:p>
        </w:tc>
      </w:tr>
      <w:tr w:rsidR="00C33A99" w:rsidRPr="003A1637" w14:paraId="218C79D6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51A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113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02D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8CE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615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ΙΑΤΡΙΚΟΣ ΕΠΙΣΚΕΠΤΗΣ</w:t>
            </w:r>
          </w:p>
        </w:tc>
      </w:tr>
      <w:tr w:rsidR="00C33A99" w:rsidRPr="007A110B" w14:paraId="37F661E0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CCC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114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A7F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AFB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510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ΝΟΣΗΛΕΥΤΙΚΗΣ ΑΤΟΜΩΝ ΜΕ ΨΥΧΙΚΕΣ ΠΑΘΗΣΕΙΣ</w:t>
            </w:r>
          </w:p>
        </w:tc>
      </w:tr>
      <w:tr w:rsidR="00C33A99" w:rsidRPr="003A1637" w14:paraId="58D01347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956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115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981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688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F0C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ΝΟΣΗΛΕΥΤΙΚΗΣ ΜΟΝΑΔΩΝ ΕΝΤΑΤΙΚΗΣ ΘΕΡΑΠΕΙΑΣ</w:t>
            </w:r>
          </w:p>
        </w:tc>
      </w:tr>
      <w:tr w:rsidR="00C33A99" w:rsidRPr="003A1637" w14:paraId="229013B3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76D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116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ED1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AD7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E40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ΝΟΣΗΛΕΥΤΙΚΗΣ ΟΓΚΟΛΟΓΙΚΩΝ ΠΑΘΗΣΕΩΝ</w:t>
            </w:r>
          </w:p>
        </w:tc>
      </w:tr>
      <w:tr w:rsidR="00C33A99" w:rsidRPr="003A1637" w14:paraId="160F0236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791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117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4B7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E13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B68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ΝΟΣΗΛΕΥΤΙΚΗΣ ΤΡΑΥΜΑΤΟΛΟΓΙΑΣ</w:t>
            </w:r>
          </w:p>
        </w:tc>
      </w:tr>
      <w:tr w:rsidR="00C33A99" w:rsidRPr="003A1637" w14:paraId="36CB1239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93E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118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E1C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AB1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9D4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ΝΟΣΗΛΕΥΤΙΚΗΣ ΧΕΙΡΟΥΡΓΕΙΟΥ</w:t>
            </w:r>
          </w:p>
        </w:tc>
      </w:tr>
      <w:tr w:rsidR="00C33A99" w:rsidRPr="003A1637" w14:paraId="634B064A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F5B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119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361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EA4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ΔΙΟΙΚΗΤΙΚΩΝ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57D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ΓΡΑΜΜΑΤΕΑΣ ΔΙΕΥΘΥΝΣΗΣ</w:t>
            </w:r>
          </w:p>
        </w:tc>
      </w:tr>
      <w:tr w:rsidR="00C33A99" w:rsidRPr="003A1637" w14:paraId="5B295CD4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1D8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120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72F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A2E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ΔΙΟΙΚΗΤΙΚΩΝ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59F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ΓΡΑΜΜΑΤΕΑΣ ΝΟΜΙΚΩΝ ΕΠΑΓΓΕΛΜΑΤΩΝ</w:t>
            </w:r>
          </w:p>
        </w:tc>
      </w:tr>
      <w:tr w:rsidR="00C33A99" w:rsidRPr="007A110B" w14:paraId="7CCB3CC4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13D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121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35B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64B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223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ΔΙΟΙΚΗΤΙΚΟ ΚΑΙ ΟΙΚΟΝΟΜΙΚΟ ΣΤΕΛΕΧΟΣ ΕΠΙΧΕΙΡΗΣΕΩΝ</w:t>
            </w:r>
          </w:p>
        </w:tc>
      </w:tr>
      <w:tr w:rsidR="00C33A99" w:rsidRPr="003A1637" w14:paraId="47CE2310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328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122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1A5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74E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EBA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ΕΙΔΙΚΟΣ ΑΣΦΑΛΙΣΤΙΚΩΝ ΕΡΓΑΣΙΩΝ</w:t>
            </w:r>
          </w:p>
        </w:tc>
      </w:tr>
      <w:tr w:rsidR="00C33A99" w:rsidRPr="007A110B" w14:paraId="2286F338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072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123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99E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80F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717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ΕΙΔΙΚΟΣ ΚΟΣΤΟΛΟΓΗΣΗΣ ΣΤΗ ΒΙΟΜΗΧΑΝΙΑ - ΒΙΟΤΕΧΝΙΑ</w:t>
            </w:r>
          </w:p>
        </w:tc>
      </w:tr>
      <w:tr w:rsidR="00C33A99" w:rsidRPr="003A1637" w14:paraId="5271A4CF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710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124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F08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8D3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46F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ΕΙΔΙΚΟΣ ΜΗΧΑΝΟΓΡΑΦΗΜΕΝΟΥ ΛΟΓΙΣΤΗΡΙΟΥ</w:t>
            </w:r>
          </w:p>
        </w:tc>
      </w:tr>
      <w:tr w:rsidR="00C33A99" w:rsidRPr="003A1637" w14:paraId="26BE48B0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77A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125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504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E6F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B77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ΕΙΔΙΚΟΣ ΠΩΛΗΣΕΩΝ</w:t>
            </w:r>
          </w:p>
        </w:tc>
      </w:tr>
      <w:tr w:rsidR="00C33A99" w:rsidRPr="003A1637" w14:paraId="062B62FD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4B3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126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A7E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BC1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2F5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ΕΙΔΙΚΟΣ ΤΡΑΠΕΖΙΚΩΝ ΕΡΓΑΣΙΩΝ</w:t>
            </w:r>
          </w:p>
        </w:tc>
      </w:tr>
      <w:tr w:rsidR="00C33A99" w:rsidRPr="003A1637" w14:paraId="3E647CBE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439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127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2D8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8CC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B99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ΕΙΔΙΚΟΣ ΦΟΡΟΤΕΧΝΙΚΟΥ ΓΡΑΦΕΙΟΥ</w:t>
            </w:r>
          </w:p>
        </w:tc>
      </w:tr>
      <w:tr w:rsidR="00C33A99" w:rsidRPr="003A1637" w14:paraId="5EF39C6A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694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128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A3F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B03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4A1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ΕΙΔΙΚΟΣ ΧΡΗΜΑΤΙΣΤΗΡΙΑΚΩΝ ΕΡΓΑΣΙΩΝ</w:t>
            </w:r>
          </w:p>
        </w:tc>
      </w:tr>
      <w:tr w:rsidR="00C33A99" w:rsidRPr="003A1637" w14:paraId="03429369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67B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129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F10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E0A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4BB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ΚΤΗΜΑΤΟΜΕΣΙΤΗΣ - ΔΙΑΧΕΙΡΙΣΤΗΣ ΑΚΙΝΗΤΗΣ ΠΕΡΙΟΥΣΙΑΣ</w:t>
            </w:r>
          </w:p>
        </w:tc>
      </w:tr>
      <w:tr w:rsidR="00C33A99" w:rsidRPr="007A110B" w14:paraId="151FB8C4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D42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lastRenderedPageBreak/>
              <w:t>130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87B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E35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C64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ΣΤΑΤΙΣΤΙΚΗΣ ΕΡΕΥΝΑΣ ΑΓΟΡΑΣ ΚΑΙ ΔΗΜΟΣΚΟΠΗΣΕΩΝ</w:t>
            </w:r>
          </w:p>
        </w:tc>
      </w:tr>
      <w:tr w:rsidR="00C33A99" w:rsidRPr="003A1637" w14:paraId="724B7A60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F89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131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8ED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352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06B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ΣΤΕΛΕΧΟΣ ΒΙΒΛΙΟΠΩΛΙΚΩΝ ΕΠΙΧΕΙΡΗΣΕΩΝ</w:t>
            </w:r>
          </w:p>
        </w:tc>
      </w:tr>
      <w:tr w:rsidR="00C33A99" w:rsidRPr="003A1637" w14:paraId="5A278E7F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B90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132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7B3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A4C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0C9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ΣΤΕΛΕΧΟΣ ΔΙΕΘΝΟΥΣ ΕΜΠΟΡΙΟΥ</w:t>
            </w:r>
          </w:p>
        </w:tc>
      </w:tr>
      <w:tr w:rsidR="00C33A99" w:rsidRPr="003A1637" w14:paraId="558F7E8F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7AF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133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7E5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DDC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6B9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ΣΤΕΛΕΧΟΣ ΕΚΔΟΤΙΚΩΝ ΕΠΙΧΕΙΡΗΣΕΩΝ</w:t>
            </w:r>
          </w:p>
        </w:tc>
      </w:tr>
      <w:tr w:rsidR="00C33A99" w:rsidRPr="007A110B" w14:paraId="14BBB6A8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13B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134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E5D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2FE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F07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ΣΤΕΛΕΧΟΣ ΚΟΣΤΟΛΟΓΗΣΗΣ ΣΤΗ ΒΙΟΜΗΧΑΝΙΑ-ΒΙΟΤΕΧΝΙΑ</w:t>
            </w:r>
          </w:p>
        </w:tc>
      </w:tr>
      <w:tr w:rsidR="00C33A99" w:rsidRPr="003A1637" w14:paraId="2A29ADF6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06D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135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A48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44D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990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ΣΤΕΛΕΧΟΣ ΜΙΚΡΟΜΕΣΑΙΩΝ ΕΠΙΧΕΙΡΗΣΕΩΝ</w:t>
            </w:r>
          </w:p>
        </w:tc>
      </w:tr>
      <w:tr w:rsidR="00C33A99" w:rsidRPr="003A1637" w14:paraId="009D9095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78F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136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FB0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AD6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55C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ΣΤΕΛΕΧΟΣ ΤΡΑΠΕΖΙΚΩΝ ΕΡΓΑΣΙΩΝ</w:t>
            </w:r>
          </w:p>
        </w:tc>
      </w:tr>
      <w:tr w:rsidR="00C33A99" w:rsidRPr="007A110B" w14:paraId="1C6DE49A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5D1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137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7D8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020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B4A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ΣΤΕΛΕΧΟΣ ΥΠΗΡΕΣΙΩΝ ΕΦΟΔΙΑΣΤΙΚΗΣ ΑΛΥΣΙΔΑΣ (LOGISTICS)</w:t>
            </w:r>
          </w:p>
        </w:tc>
      </w:tr>
      <w:tr w:rsidR="00C33A99" w:rsidRPr="003A1637" w14:paraId="3CCE511D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A67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138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DCE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1E9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B28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ΣΤΕΛΕΧΟΣ ΧΡΗΜΑΤΙΣΤΗΡΙΑΚΩΝ ΕΡΓΑΣΙΩΝ</w:t>
            </w:r>
          </w:p>
        </w:tc>
      </w:tr>
      <w:tr w:rsidR="00C33A99" w:rsidRPr="007A110B" w14:paraId="4B5AA22A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933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139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4C7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8CF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97B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ΥΠΕΥΘΥΝΟΣ ΠΡΟΜΗΘΕΙΩΝ ΚΑΙ ΔΙΑΧΕΙΡΙΣΗΣ ΑΠΟΘΗΚΗΣ</w:t>
            </w:r>
          </w:p>
        </w:tc>
      </w:tr>
    </w:tbl>
    <w:p w14:paraId="6F0C13ED" w14:textId="77777777" w:rsidR="00C33A99" w:rsidRPr="003A1637" w:rsidRDefault="00C33A99" w:rsidP="00C33A99">
      <w:pPr>
        <w:spacing w:after="200"/>
        <w:jc w:val="both"/>
        <w:rPr>
          <w:rFonts w:ascii="Times New Roman" w:eastAsia="Calibri" w:hAnsi="Times New Roman" w:cs="Times New Roman"/>
          <w:b/>
          <w:sz w:val="20"/>
          <w:szCs w:val="20"/>
          <w:lang w:val="el-GR"/>
        </w:rPr>
      </w:pPr>
    </w:p>
    <w:p w14:paraId="3D6566CE" w14:textId="77777777" w:rsidR="00C33A99" w:rsidRPr="003A1637" w:rsidRDefault="00C33A99" w:rsidP="00C33A99">
      <w:pPr>
        <w:spacing w:after="200"/>
        <w:jc w:val="both"/>
        <w:rPr>
          <w:rFonts w:ascii="Times New Roman" w:eastAsia="Calibri" w:hAnsi="Times New Roman" w:cs="Times New Roman"/>
          <w:b/>
          <w:sz w:val="20"/>
          <w:szCs w:val="20"/>
          <w:lang w:val="el-GR"/>
        </w:rPr>
      </w:pPr>
    </w:p>
    <w:p w14:paraId="21A2B3C4" w14:textId="77777777" w:rsidR="00C33A99" w:rsidRPr="003A1637" w:rsidRDefault="00C33A99" w:rsidP="00C33A99">
      <w:pPr>
        <w:spacing w:after="200"/>
        <w:jc w:val="both"/>
        <w:rPr>
          <w:rFonts w:ascii="Times New Roman" w:eastAsia="Calibri" w:hAnsi="Times New Roman" w:cs="Times New Roman"/>
          <w:b/>
          <w:sz w:val="20"/>
          <w:szCs w:val="20"/>
          <w:lang w:val="el-GR"/>
        </w:rPr>
      </w:pPr>
      <w:r w:rsidRPr="003A1637">
        <w:rPr>
          <w:rFonts w:ascii="Times New Roman" w:eastAsia="Calibri" w:hAnsi="Times New Roman" w:cs="Times New Roman"/>
          <w:b/>
          <w:sz w:val="20"/>
          <w:szCs w:val="20"/>
          <w:lang w:val="el-GR"/>
        </w:rPr>
        <w:t xml:space="preserve">Ειδικότητες Μεταλυκειακού έτους-Τάξης Μαθητείας </w:t>
      </w:r>
    </w:p>
    <w:p w14:paraId="79D719FA" w14:textId="77777777" w:rsidR="00C33A99" w:rsidRPr="003A1637" w:rsidRDefault="00C33A99" w:rsidP="00C33A99">
      <w:pPr>
        <w:spacing w:after="200"/>
        <w:jc w:val="both"/>
        <w:rPr>
          <w:rFonts w:ascii="Times New Roman" w:eastAsia="Calibri" w:hAnsi="Times New Roman" w:cs="Times New Roman"/>
          <w:b/>
          <w:sz w:val="20"/>
          <w:szCs w:val="20"/>
          <w:lang w:val="el-GR"/>
        </w:rPr>
      </w:pPr>
    </w:p>
    <w:tbl>
      <w:tblPr>
        <w:tblW w:w="0" w:type="auto"/>
        <w:tblInd w:w="421" w:type="dxa"/>
        <w:tblLook w:val="04A0" w:firstRow="1" w:lastRow="0" w:firstColumn="1" w:lastColumn="0" w:noHBand="0" w:noVBand="1"/>
      </w:tblPr>
      <w:tblGrid>
        <w:gridCol w:w="425"/>
        <w:gridCol w:w="7450"/>
      </w:tblGrid>
      <w:tr w:rsidR="00C33A99" w:rsidRPr="003A1637" w14:paraId="2311AC8E" w14:textId="77777777" w:rsidTr="003A16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795D" w14:textId="77777777" w:rsidR="00C33A99" w:rsidRPr="003A1637" w:rsidRDefault="00C33A99" w:rsidP="00C33A9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1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D435" w14:textId="77777777" w:rsidR="00C33A99" w:rsidRPr="003A1637" w:rsidRDefault="00C33A99" w:rsidP="00C33A9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ΑΙΣΘΗΤΙΚΗΣ ΤΕΧΝΗΣ</w:t>
            </w:r>
          </w:p>
        </w:tc>
      </w:tr>
      <w:tr w:rsidR="00C33A99" w:rsidRPr="003A1637" w14:paraId="4FAC9998" w14:textId="77777777" w:rsidTr="003A16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7902" w14:textId="77777777" w:rsidR="00C33A99" w:rsidRPr="003A1637" w:rsidRDefault="00C33A99" w:rsidP="00C33A9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2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2F1F" w14:textId="77777777" w:rsidR="00C33A99" w:rsidRPr="003A1637" w:rsidRDefault="00C33A99" w:rsidP="00C33A9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ΒΟΗΘΟΣ ΒΡΕΦΟΝΗΠΙΟΚΟΜΩΝ</w:t>
            </w:r>
          </w:p>
        </w:tc>
      </w:tr>
      <w:tr w:rsidR="00C33A99" w:rsidRPr="003A1637" w14:paraId="12342447" w14:textId="77777777" w:rsidTr="003A16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3443" w14:textId="77777777" w:rsidR="00C33A99" w:rsidRPr="003A1637" w:rsidRDefault="00C33A99" w:rsidP="00C33A9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3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B239" w14:textId="77777777" w:rsidR="00C33A99" w:rsidRPr="003A1637" w:rsidRDefault="00C33A99" w:rsidP="00C33A9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ΒΟΗΘΟΣ ΙΑΤΡΙΚΩΝ – ΒΙΟΛΟΓΙΚΩΝ ΕΡΓΑΣΤΗΡΙΩΝ</w:t>
            </w:r>
          </w:p>
        </w:tc>
      </w:tr>
      <w:tr w:rsidR="00C33A99" w:rsidRPr="003A1637" w14:paraId="2665BF37" w14:textId="77777777" w:rsidTr="003A16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7D06" w14:textId="77777777" w:rsidR="00C33A99" w:rsidRPr="003A1637" w:rsidRDefault="00C33A99" w:rsidP="00C33A9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4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4917" w14:textId="77777777" w:rsidR="00C33A99" w:rsidRPr="003A1637" w:rsidRDefault="00C33A99" w:rsidP="00C33A9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ΓΡΑΦΙΚΩΝ ΤΕΧΝΩΝ</w:t>
            </w:r>
          </w:p>
        </w:tc>
      </w:tr>
      <w:tr w:rsidR="00C33A99" w:rsidRPr="003A1637" w14:paraId="4E4430EA" w14:textId="77777777" w:rsidTr="003A16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5BE0" w14:textId="77777777" w:rsidR="00C33A99" w:rsidRPr="003A1637" w:rsidRDefault="00C33A99" w:rsidP="00C33A9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5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715F" w14:textId="77777777" w:rsidR="00C33A99" w:rsidRPr="003A1637" w:rsidRDefault="00C33A99" w:rsidP="00C33A9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ΤΕΧΝΙΚΟΣ ΕΦΑΡΜΟΓΩΝ ΠΛΗΡΟΦΟΡΙΚΗΣ</w:t>
            </w:r>
          </w:p>
        </w:tc>
      </w:tr>
      <w:tr w:rsidR="00C33A99" w:rsidRPr="007A110B" w14:paraId="4942F10F" w14:textId="77777777" w:rsidTr="003A16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4DF6" w14:textId="77777777" w:rsidR="00C33A99" w:rsidRPr="003A1637" w:rsidRDefault="00C33A99" w:rsidP="00C33A9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6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9EC0" w14:textId="77777777" w:rsidR="00C33A99" w:rsidRPr="003A1637" w:rsidRDefault="00C33A99" w:rsidP="00C33A9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ΤΕΧΝΙΚΟΣ Η/Υ ΚΑΙ ΔΙΚΤΥΩΝ Η/Υ</w:t>
            </w:r>
          </w:p>
        </w:tc>
      </w:tr>
      <w:tr w:rsidR="00C33A99" w:rsidRPr="007A110B" w14:paraId="48A177FE" w14:textId="77777777" w:rsidTr="003A1637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A6F7" w14:textId="77777777" w:rsidR="00C33A99" w:rsidRPr="003A1637" w:rsidRDefault="00C33A99" w:rsidP="00C33A9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7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1563" w14:textId="77777777" w:rsidR="00C33A99" w:rsidRPr="003A1637" w:rsidRDefault="00C33A99" w:rsidP="00C33A9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ΤΕΧΝΙΚΟΣ ΗΛΕΚΤΡΟΛΟΓΙΚΩΝ ΣΥΣΤΗΜΑΤΩΝ, ΕΓΚΑΤΑΣΤΑΣΕΩΝ ΚΑΙ ΔΙΚΤΥΩΝ</w:t>
            </w:r>
          </w:p>
        </w:tc>
      </w:tr>
      <w:tr w:rsidR="00C33A99" w:rsidRPr="007A110B" w14:paraId="23B36D9B" w14:textId="77777777" w:rsidTr="003A16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1D04" w14:textId="77777777" w:rsidR="00C33A99" w:rsidRPr="003A1637" w:rsidRDefault="00C33A99" w:rsidP="00C33A9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8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292D" w14:textId="77777777" w:rsidR="00C33A99" w:rsidRPr="003A1637" w:rsidRDefault="00C33A99" w:rsidP="00C33A9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ΤΕΧΝΙΚΟΣ ΗΛΕΚΤΡΟΝΙΚΩΝ ΚΑΙ ΥΠΟΛΟΓΙΣΤΙΚΩΝ ΣΥΣΤΗΜΑΤΩΝ, ΕΓΚΑΤΑΣΤΑΣΕΩΝ, ΔΙΚΤΥΩΝ ΚΑΙ ΤΗΛΕΠΙΚΟΙΝΩΝΙΩΝ</w:t>
            </w:r>
          </w:p>
        </w:tc>
      </w:tr>
      <w:tr w:rsidR="00C33A99" w:rsidRPr="007A110B" w14:paraId="030B035E" w14:textId="77777777" w:rsidTr="003A16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8703" w14:textId="77777777" w:rsidR="00C33A99" w:rsidRPr="003A1637" w:rsidRDefault="00C33A99" w:rsidP="00C33A9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9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3E4E" w14:textId="77777777" w:rsidR="00C33A99" w:rsidRPr="003A1637" w:rsidRDefault="00C33A99" w:rsidP="00C33A9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ΥΠΑΛΛΗΛΟΣ ΑΠΟΘΗΚΗΣ ΚΑΙ ΣΥΣΤΗΜΑΤΩΝ ΕΦΟΔΙΑΣΜΟΥ (</w:t>
            </w:r>
            <w:r w:rsidRPr="003A1637">
              <w:rPr>
                <w:rFonts w:ascii="Times New Roman" w:eastAsia="Calibri" w:hAnsi="Times New Roman" w:cs="Times New Roman"/>
                <w:sz w:val="20"/>
                <w:szCs w:val="20"/>
              </w:rPr>
              <w:t>LOGISTICS</w:t>
            </w: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)</w:t>
            </w:r>
          </w:p>
        </w:tc>
      </w:tr>
      <w:tr w:rsidR="00C33A99" w:rsidRPr="007A110B" w14:paraId="472538CF" w14:textId="77777777" w:rsidTr="003A16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D622" w14:textId="77777777" w:rsidR="00C33A99" w:rsidRPr="003A1637" w:rsidRDefault="00C33A99" w:rsidP="00C33A9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10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BDE8" w14:textId="77777777" w:rsidR="00C33A99" w:rsidRPr="003A1637" w:rsidRDefault="00C33A99" w:rsidP="00C33A9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ΥΠΑΛΛΗΛΟΣ ΔΙΟΙΚΗΣΗΣ ΚΑΙ ΟΙΚΟΝΟΜΙΚΩΝ ΥΠΗΡΕΣΙΩΝ </w:t>
            </w:r>
          </w:p>
        </w:tc>
      </w:tr>
      <w:tr w:rsidR="00C33A99" w:rsidRPr="003A1637" w14:paraId="761500A0" w14:textId="77777777" w:rsidTr="003A16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3AA2" w14:textId="77777777" w:rsidR="00C33A99" w:rsidRPr="003A1637" w:rsidRDefault="00C33A99" w:rsidP="00C33A9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11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4619" w14:textId="77777777" w:rsidR="00C33A99" w:rsidRPr="003A1637" w:rsidRDefault="00C33A99" w:rsidP="00C33A9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ΥΠΑΛΛΗΛΟΣ ΤΟΥΡΙΣΤΙΚΩΝ ΕΠΙΧΕΙΡΗΣΕΩΝ </w:t>
            </w:r>
          </w:p>
        </w:tc>
      </w:tr>
    </w:tbl>
    <w:p w14:paraId="6ABEF98A" w14:textId="77777777" w:rsidR="00173349" w:rsidRPr="003A1637" w:rsidRDefault="00173349" w:rsidP="00173349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el-GR" w:eastAsia="el-GR"/>
        </w:rPr>
      </w:pPr>
    </w:p>
    <w:sectPr w:rsidR="00173349" w:rsidRPr="003A1637" w:rsidSect="003B5911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0D320" w14:textId="77777777" w:rsidR="004108E7" w:rsidRDefault="004108E7" w:rsidP="007300F8">
      <w:r>
        <w:separator/>
      </w:r>
    </w:p>
  </w:endnote>
  <w:endnote w:type="continuationSeparator" w:id="0">
    <w:p w14:paraId="533FBE4D" w14:textId="77777777" w:rsidR="004108E7" w:rsidRDefault="004108E7" w:rsidP="0073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50158593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DCDEE5" w14:textId="73BE7FAE" w:rsidR="00C33A99" w:rsidRPr="00C33A99" w:rsidRDefault="00C33A99">
            <w:pPr>
              <w:pStyle w:val="a5"/>
              <w:jc w:val="right"/>
              <w:rPr>
                <w:sz w:val="18"/>
                <w:szCs w:val="18"/>
              </w:rPr>
            </w:pPr>
            <w:r w:rsidRPr="00C33A99">
              <w:rPr>
                <w:sz w:val="18"/>
                <w:szCs w:val="18"/>
                <w:lang w:val="el-GR"/>
              </w:rPr>
              <w:t xml:space="preserve">Σελίδα </w:t>
            </w:r>
            <w:r w:rsidRPr="00C33A99">
              <w:rPr>
                <w:b/>
                <w:bCs/>
                <w:sz w:val="18"/>
                <w:szCs w:val="18"/>
              </w:rPr>
              <w:fldChar w:fldCharType="begin"/>
            </w:r>
            <w:r w:rsidRPr="00C33A99">
              <w:rPr>
                <w:b/>
                <w:bCs/>
                <w:sz w:val="18"/>
                <w:szCs w:val="18"/>
              </w:rPr>
              <w:instrText>PAGE</w:instrText>
            </w:r>
            <w:r w:rsidRPr="00C33A99">
              <w:rPr>
                <w:b/>
                <w:bCs/>
                <w:sz w:val="18"/>
                <w:szCs w:val="18"/>
              </w:rPr>
              <w:fldChar w:fldCharType="separate"/>
            </w:r>
            <w:r w:rsidR="007A110B">
              <w:rPr>
                <w:b/>
                <w:bCs/>
                <w:noProof/>
                <w:sz w:val="18"/>
                <w:szCs w:val="18"/>
              </w:rPr>
              <w:t>1</w:t>
            </w:r>
            <w:r w:rsidRPr="00C33A99">
              <w:rPr>
                <w:b/>
                <w:bCs/>
                <w:sz w:val="18"/>
                <w:szCs w:val="18"/>
              </w:rPr>
              <w:fldChar w:fldCharType="end"/>
            </w:r>
            <w:r w:rsidRPr="00C33A99">
              <w:rPr>
                <w:sz w:val="18"/>
                <w:szCs w:val="18"/>
                <w:lang w:val="el-GR"/>
              </w:rPr>
              <w:t xml:space="preserve"> από </w:t>
            </w:r>
            <w:r w:rsidRPr="00C33A99">
              <w:rPr>
                <w:b/>
                <w:bCs/>
                <w:sz w:val="18"/>
                <w:szCs w:val="18"/>
              </w:rPr>
              <w:fldChar w:fldCharType="begin"/>
            </w:r>
            <w:r w:rsidRPr="00C33A99">
              <w:rPr>
                <w:b/>
                <w:bCs/>
                <w:sz w:val="18"/>
                <w:szCs w:val="18"/>
              </w:rPr>
              <w:instrText>NUMPAGES</w:instrText>
            </w:r>
            <w:r w:rsidRPr="00C33A99">
              <w:rPr>
                <w:b/>
                <w:bCs/>
                <w:sz w:val="18"/>
                <w:szCs w:val="18"/>
              </w:rPr>
              <w:fldChar w:fldCharType="separate"/>
            </w:r>
            <w:r w:rsidR="007A110B">
              <w:rPr>
                <w:b/>
                <w:bCs/>
                <w:noProof/>
                <w:sz w:val="18"/>
                <w:szCs w:val="18"/>
              </w:rPr>
              <w:t>7</w:t>
            </w:r>
            <w:r w:rsidRPr="00C33A9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557BB34" w14:textId="77777777" w:rsidR="003B5911" w:rsidRPr="00C33A99" w:rsidRDefault="003B5911">
    <w:pPr>
      <w:pStyle w:val="a5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FDE14" w14:textId="77777777" w:rsidR="004108E7" w:rsidRDefault="004108E7" w:rsidP="007300F8">
      <w:r>
        <w:separator/>
      </w:r>
    </w:p>
  </w:footnote>
  <w:footnote w:type="continuationSeparator" w:id="0">
    <w:p w14:paraId="22243C8C" w14:textId="77777777" w:rsidR="004108E7" w:rsidRDefault="004108E7" w:rsidP="00730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59E2"/>
    <w:multiLevelType w:val="multilevel"/>
    <w:tmpl w:val="1AC8E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397940"/>
    <w:multiLevelType w:val="hybridMultilevel"/>
    <w:tmpl w:val="8252E7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66521"/>
    <w:multiLevelType w:val="hybridMultilevel"/>
    <w:tmpl w:val="5A1A1404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8317B"/>
    <w:multiLevelType w:val="hybridMultilevel"/>
    <w:tmpl w:val="F0F48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57B66"/>
    <w:multiLevelType w:val="hybridMultilevel"/>
    <w:tmpl w:val="7A605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9382E"/>
    <w:multiLevelType w:val="hybridMultilevel"/>
    <w:tmpl w:val="C172E7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116C9"/>
    <w:multiLevelType w:val="hybridMultilevel"/>
    <w:tmpl w:val="8BD4AA9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5B9766DA"/>
    <w:multiLevelType w:val="hybridMultilevel"/>
    <w:tmpl w:val="24DA0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D1A7E"/>
    <w:multiLevelType w:val="hybridMultilevel"/>
    <w:tmpl w:val="7DCA0CA6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00A11C0"/>
    <w:multiLevelType w:val="multilevel"/>
    <w:tmpl w:val="289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651CE4"/>
    <w:multiLevelType w:val="hybridMultilevel"/>
    <w:tmpl w:val="2958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C7"/>
    <w:rsid w:val="00026987"/>
    <w:rsid w:val="00030C2F"/>
    <w:rsid w:val="00053739"/>
    <w:rsid w:val="00173349"/>
    <w:rsid w:val="001B68C7"/>
    <w:rsid w:val="00207C7C"/>
    <w:rsid w:val="002440BA"/>
    <w:rsid w:val="00252902"/>
    <w:rsid w:val="00255A4C"/>
    <w:rsid w:val="00263D0B"/>
    <w:rsid w:val="002B5B12"/>
    <w:rsid w:val="002F4B0C"/>
    <w:rsid w:val="00374D6E"/>
    <w:rsid w:val="003A1637"/>
    <w:rsid w:val="003A5415"/>
    <w:rsid w:val="003B5911"/>
    <w:rsid w:val="004108E7"/>
    <w:rsid w:val="004307CC"/>
    <w:rsid w:val="004B2A0C"/>
    <w:rsid w:val="004F18B5"/>
    <w:rsid w:val="00547E5D"/>
    <w:rsid w:val="00552A4A"/>
    <w:rsid w:val="005D2959"/>
    <w:rsid w:val="0065269C"/>
    <w:rsid w:val="00684629"/>
    <w:rsid w:val="007300F8"/>
    <w:rsid w:val="0074008C"/>
    <w:rsid w:val="00765513"/>
    <w:rsid w:val="007A110B"/>
    <w:rsid w:val="007E5B05"/>
    <w:rsid w:val="00852895"/>
    <w:rsid w:val="00897035"/>
    <w:rsid w:val="009C39BA"/>
    <w:rsid w:val="00A67B11"/>
    <w:rsid w:val="00A7601E"/>
    <w:rsid w:val="00A94A01"/>
    <w:rsid w:val="00B65819"/>
    <w:rsid w:val="00BC1274"/>
    <w:rsid w:val="00C33A99"/>
    <w:rsid w:val="00CC3957"/>
    <w:rsid w:val="00DE6296"/>
    <w:rsid w:val="00E26165"/>
    <w:rsid w:val="00FB458D"/>
    <w:rsid w:val="00FB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B36A5F"/>
  <w15:docId w15:val="{F4AF930F-E8F0-4E24-8199-3FB9CED3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C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B68C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300F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7300F8"/>
    <w:rPr>
      <w:rFonts w:eastAsiaTheme="minorEastAsia"/>
      <w:sz w:val="24"/>
      <w:szCs w:val="24"/>
      <w:lang w:val="en-US"/>
    </w:rPr>
  </w:style>
  <w:style w:type="paragraph" w:styleId="a5">
    <w:name w:val="footer"/>
    <w:basedOn w:val="a"/>
    <w:link w:val="Char0"/>
    <w:uiPriority w:val="99"/>
    <w:unhideWhenUsed/>
    <w:rsid w:val="007300F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7300F8"/>
    <w:rPr>
      <w:rFonts w:eastAsiaTheme="minorEastAsia"/>
      <w:sz w:val="24"/>
      <w:szCs w:val="24"/>
      <w:lang w:val="en-US"/>
    </w:rPr>
  </w:style>
  <w:style w:type="table" w:styleId="a6">
    <w:name w:val="Table Grid"/>
    <w:basedOn w:val="a1"/>
    <w:uiPriority w:val="39"/>
    <w:rsid w:val="003A1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2281</Words>
  <Characters>12320</Characters>
  <Application>Microsoft Office Word</Application>
  <DocSecurity>0</DocSecurity>
  <Lines>102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xaraloulou@outlook.com.gr</cp:lastModifiedBy>
  <cp:revision>6</cp:revision>
  <dcterms:created xsi:type="dcterms:W3CDTF">2024-06-17T10:45:00Z</dcterms:created>
  <dcterms:modified xsi:type="dcterms:W3CDTF">2024-06-17T10:50:00Z</dcterms:modified>
</cp:coreProperties>
</file>