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7F" w:rsidRDefault="008235AF">
      <w:r>
        <w:t>ΑΛΛΑΓΗ ΑΙΘΟΥΣΑΣ ΔΙΔΑΣΚΑΛΙΑΣ</w:t>
      </w:r>
    </w:p>
    <w:p w:rsidR="008235AF" w:rsidRDefault="008235AF"/>
    <w:p w:rsidR="008235AF" w:rsidRDefault="008235AF"/>
    <w:p w:rsidR="008235AF" w:rsidRDefault="008235AF">
      <w:r>
        <w:t xml:space="preserve">ΤΟ ΜΑΘΗΜΑ ΤΟΥ Δ ΕΤΟΥΣ «ΑΙΣΘΗΤΙΚΗ» ΘΑ ΔΙΔΑΣΚΕΤΑΙ ΣΤΗΝ ΑΙΘΟΥΣΑ ΑΠ3 (ΑΜΦΙΘΕΑΤΡΟ ΠΟΛΥΤΕΧΝΕΙΟΥ </w:t>
      </w:r>
      <w:bookmarkStart w:id="0" w:name="_GoBack"/>
      <w:bookmarkEnd w:id="0"/>
      <w:r>
        <w:t>) ΩΡΕΣ 14.00-17.00</w:t>
      </w:r>
    </w:p>
    <w:p w:rsidR="008235AF" w:rsidRDefault="008235AF"/>
    <w:p w:rsidR="008235AF" w:rsidRDefault="008235AF"/>
    <w:p w:rsidR="008235AF" w:rsidRDefault="008235AF"/>
    <w:p w:rsidR="008235AF" w:rsidRDefault="008235AF" w:rsidP="008235AF">
      <w:pPr>
        <w:ind w:left="3600" w:firstLine="720"/>
      </w:pPr>
      <w:r>
        <w:t>ΑΠΟ ΤΗ ΔΙΔΑΣΚΟΥΣΑ</w:t>
      </w:r>
    </w:p>
    <w:p w:rsidR="008235AF" w:rsidRDefault="008235AF" w:rsidP="008235AF">
      <w:pPr>
        <w:ind w:left="3600" w:firstLine="720"/>
      </w:pPr>
      <w:r>
        <w:t>Μ. ΤΑΤΑΡΗ</w:t>
      </w:r>
    </w:p>
    <w:sectPr w:rsidR="008235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AF"/>
    <w:rsid w:val="008235AF"/>
    <w:rsid w:val="00CE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FB7C"/>
  <w15:chartTrackingRefBased/>
  <w15:docId w15:val="{2CC0C4DD-E166-421E-B1E5-71FFF63D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2023-10-05T06:30:00Z</dcterms:created>
  <dcterms:modified xsi:type="dcterms:W3CDTF">2023-10-05T06:33:00Z</dcterms:modified>
</cp:coreProperties>
</file>